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ABE" w:rsidRPr="00FE7E4D" w:rsidRDefault="00FE3ABE" w:rsidP="00FE3ABE">
      <w:pPr>
        <w:pStyle w:val="a3"/>
        <w:rPr>
          <w:b/>
        </w:rPr>
      </w:pPr>
    </w:p>
    <w:p w:rsidR="00FE3ABE" w:rsidRPr="00FE7E4D" w:rsidRDefault="001050CC" w:rsidP="00FE3ABE">
      <w:pPr>
        <w:spacing w:after="0" w:line="240" w:lineRule="auto"/>
        <w:ind w:right="-6"/>
        <w:jc w:val="center"/>
        <w:rPr>
          <w:rFonts w:ascii="Calibri" w:eastAsia="Calibri" w:hAnsi="Calibri" w:cs="Times New Roman"/>
          <w:b/>
          <w:bCs/>
          <w:sz w:val="20"/>
          <w:szCs w:val="20"/>
          <w:lang w:eastAsia="en-US"/>
        </w:rPr>
      </w:pPr>
      <w:r>
        <w:rPr>
          <w:rFonts w:ascii="Calibri" w:eastAsia="Calibri" w:hAnsi="Calibri" w:cs="Times New Roman"/>
          <w:b/>
          <w:bCs/>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3pt;margin-top:5.7pt;width:57.65pt;height:69.7pt;z-index:251659264">
            <v:imagedata r:id="rId8" o:title=""/>
            <w10:wrap type="topAndBottom"/>
          </v:shape>
          <o:OLEObject Type="Embed" ProgID="PBrush" ShapeID="_x0000_s1026" DrawAspect="Content" ObjectID="_1686480328" r:id="rId9"/>
        </w:object>
      </w:r>
    </w:p>
    <w:p w:rsidR="00FE3ABE" w:rsidRPr="00FE7E4D" w:rsidRDefault="00FE3ABE" w:rsidP="00FE3ABE">
      <w:pPr>
        <w:spacing w:after="0" w:line="240" w:lineRule="auto"/>
        <w:jc w:val="center"/>
        <w:rPr>
          <w:rFonts w:ascii="Times New Roman" w:eastAsia="Times New Roman" w:hAnsi="Times New Roman" w:cs="Times New Roman"/>
          <w:b/>
          <w:bCs/>
          <w:sz w:val="28"/>
          <w:szCs w:val="28"/>
        </w:rPr>
      </w:pPr>
      <w:r w:rsidRPr="00FE7E4D">
        <w:rPr>
          <w:rFonts w:ascii="Times New Roman" w:eastAsia="Times New Roman" w:hAnsi="Times New Roman" w:cs="Times New Roman"/>
          <w:b/>
          <w:bCs/>
          <w:sz w:val="28"/>
          <w:szCs w:val="28"/>
        </w:rPr>
        <w:t xml:space="preserve">Муниципальный район «Белгородский район» Белгородская область ЗЕМСКОЕ СОБРАНИЕ ЕРИКОВСКОГО СЕЛЬСКОГО ПОСЕЛЕНИЯ  тридцать </w:t>
      </w:r>
      <w:r>
        <w:rPr>
          <w:rFonts w:ascii="Times New Roman" w:eastAsia="Times New Roman" w:hAnsi="Times New Roman" w:cs="Times New Roman"/>
          <w:b/>
          <w:bCs/>
          <w:sz w:val="28"/>
          <w:szCs w:val="28"/>
        </w:rPr>
        <w:t xml:space="preserve">пятое </w:t>
      </w:r>
      <w:r w:rsidRPr="00FE7E4D">
        <w:rPr>
          <w:rFonts w:ascii="Times New Roman" w:eastAsia="Times New Roman" w:hAnsi="Times New Roman" w:cs="Times New Roman"/>
          <w:b/>
          <w:bCs/>
          <w:sz w:val="28"/>
          <w:szCs w:val="28"/>
        </w:rPr>
        <w:t>заседание собрания четвертого созыва</w:t>
      </w:r>
    </w:p>
    <w:p w:rsidR="00FE3ABE" w:rsidRPr="00FE7E4D" w:rsidRDefault="00FE3ABE" w:rsidP="00FE3ABE">
      <w:pPr>
        <w:spacing w:after="0" w:line="240" w:lineRule="auto"/>
        <w:jc w:val="center"/>
        <w:rPr>
          <w:rFonts w:ascii="Times New Roman" w:eastAsia="Times New Roman" w:hAnsi="Times New Roman" w:cs="Times New Roman"/>
          <w:sz w:val="28"/>
          <w:szCs w:val="28"/>
        </w:rPr>
      </w:pPr>
    </w:p>
    <w:p w:rsidR="00FE3ABE" w:rsidRPr="00FE7E4D" w:rsidRDefault="00FE3ABE" w:rsidP="00FE3ABE">
      <w:pPr>
        <w:spacing w:after="0" w:line="240" w:lineRule="auto"/>
        <w:jc w:val="center"/>
        <w:rPr>
          <w:rFonts w:ascii="Times New Roman" w:eastAsia="Times New Roman" w:hAnsi="Times New Roman" w:cs="Times New Roman"/>
          <w:b/>
          <w:bCs/>
          <w:caps/>
          <w:spacing w:val="100"/>
          <w:sz w:val="28"/>
          <w:szCs w:val="28"/>
        </w:rPr>
      </w:pPr>
      <w:r w:rsidRPr="00FE7E4D">
        <w:rPr>
          <w:rFonts w:ascii="Times New Roman" w:eastAsia="Times New Roman" w:hAnsi="Times New Roman" w:cs="Times New Roman"/>
          <w:b/>
          <w:bCs/>
          <w:caps/>
          <w:spacing w:val="100"/>
          <w:sz w:val="28"/>
          <w:szCs w:val="28"/>
        </w:rPr>
        <w:t>решение</w:t>
      </w:r>
    </w:p>
    <w:p w:rsidR="00FE3ABE" w:rsidRPr="00FE7E4D" w:rsidRDefault="00FE3ABE" w:rsidP="00FE3ABE">
      <w:pPr>
        <w:spacing w:after="0" w:line="240" w:lineRule="auto"/>
        <w:jc w:val="center"/>
        <w:rPr>
          <w:rFonts w:ascii="Times New Roman" w:eastAsia="Times New Roman" w:hAnsi="Times New Roman" w:cs="Times New Roman"/>
          <w:sz w:val="28"/>
          <w:szCs w:val="28"/>
        </w:rPr>
      </w:pPr>
    </w:p>
    <w:p w:rsidR="00FE3ABE" w:rsidRPr="00FE7E4D" w:rsidRDefault="00FE3ABE" w:rsidP="00FE3AB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«25</w:t>
      </w:r>
      <w:r w:rsidRPr="00FE7E4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июня</w:t>
      </w:r>
      <w:r w:rsidRPr="00FE7E4D">
        <w:rPr>
          <w:rFonts w:ascii="Times New Roman" w:eastAsia="Times New Roman" w:hAnsi="Times New Roman" w:cs="Times New Roman"/>
          <w:b/>
          <w:sz w:val="28"/>
          <w:szCs w:val="28"/>
        </w:rPr>
        <w:t xml:space="preserve"> 2021 года</w:t>
      </w:r>
      <w:r w:rsidRPr="00FE7E4D">
        <w:rPr>
          <w:rFonts w:ascii="Times New Roman" w:eastAsia="Times New Roman" w:hAnsi="Times New Roman" w:cs="Times New Roman"/>
          <w:b/>
          <w:sz w:val="28"/>
          <w:szCs w:val="28"/>
        </w:rPr>
        <w:tab/>
      </w:r>
      <w:r w:rsidRPr="00FE7E4D">
        <w:rPr>
          <w:rFonts w:ascii="Times New Roman" w:eastAsia="Times New Roman" w:hAnsi="Times New Roman" w:cs="Times New Roman"/>
          <w:b/>
          <w:sz w:val="28"/>
          <w:szCs w:val="28"/>
        </w:rPr>
        <w:tab/>
      </w:r>
      <w:r w:rsidRPr="00FE7E4D">
        <w:rPr>
          <w:rFonts w:ascii="Times New Roman" w:eastAsia="Times New Roman" w:hAnsi="Times New Roman" w:cs="Times New Roman"/>
          <w:b/>
          <w:sz w:val="28"/>
          <w:szCs w:val="28"/>
        </w:rPr>
        <w:tab/>
      </w:r>
      <w:r w:rsidRPr="00FE7E4D">
        <w:rPr>
          <w:rFonts w:ascii="Times New Roman" w:eastAsia="Times New Roman" w:hAnsi="Times New Roman" w:cs="Times New Roman"/>
          <w:b/>
          <w:sz w:val="28"/>
          <w:szCs w:val="28"/>
        </w:rPr>
        <w:tab/>
      </w:r>
      <w:r w:rsidRPr="00FE7E4D">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007C4AF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  120</w:t>
      </w:r>
    </w:p>
    <w:p w:rsidR="003E4663" w:rsidRPr="000F2D6D" w:rsidRDefault="003E4663" w:rsidP="003E4663">
      <w:pPr>
        <w:pStyle w:val="1"/>
        <w:jc w:val="both"/>
        <w:rPr>
          <w:rFonts w:ascii="Times New Roman" w:hAnsi="Times New Roman"/>
          <w:sz w:val="28"/>
          <w:szCs w:val="28"/>
        </w:rPr>
      </w:pPr>
    </w:p>
    <w:p w:rsidR="00263899" w:rsidRDefault="00263899" w:rsidP="00263899">
      <w:pPr>
        <w:pStyle w:val="1"/>
        <w:jc w:val="center"/>
        <w:rPr>
          <w:rFonts w:ascii="Times New Roman" w:hAnsi="Times New Roman"/>
          <w:b/>
          <w:sz w:val="28"/>
          <w:szCs w:val="28"/>
        </w:rPr>
      </w:pPr>
      <w:r w:rsidRPr="000B4FD4">
        <w:rPr>
          <w:rFonts w:ascii="Times New Roman" w:hAnsi="Times New Roman"/>
          <w:b/>
          <w:sz w:val="28"/>
          <w:szCs w:val="28"/>
        </w:rPr>
        <w:t xml:space="preserve">Об официальных символах (гербе и флаге) </w:t>
      </w:r>
      <w:r w:rsidR="00EE7F63">
        <w:rPr>
          <w:rFonts w:ascii="Times New Roman" w:hAnsi="Times New Roman"/>
          <w:b/>
          <w:sz w:val="28"/>
          <w:szCs w:val="28"/>
        </w:rPr>
        <w:t>Ериков</w:t>
      </w:r>
      <w:r w:rsidR="00D67A9F">
        <w:rPr>
          <w:rFonts w:ascii="Times New Roman" w:hAnsi="Times New Roman"/>
          <w:b/>
          <w:sz w:val="28"/>
          <w:szCs w:val="28"/>
        </w:rPr>
        <w:t>ск</w:t>
      </w:r>
      <w:r w:rsidRPr="000B4FD4">
        <w:rPr>
          <w:rFonts w:ascii="Times New Roman" w:hAnsi="Times New Roman"/>
          <w:b/>
          <w:sz w:val="28"/>
          <w:szCs w:val="28"/>
        </w:rPr>
        <w:t>ого сельского поселения муниципального района «</w:t>
      </w:r>
      <w:r>
        <w:rPr>
          <w:rFonts w:ascii="Times New Roman" w:hAnsi="Times New Roman"/>
          <w:b/>
          <w:sz w:val="28"/>
          <w:szCs w:val="28"/>
        </w:rPr>
        <w:t>Белгородс</w:t>
      </w:r>
      <w:r w:rsidR="006C4A4F">
        <w:rPr>
          <w:rFonts w:ascii="Times New Roman" w:hAnsi="Times New Roman"/>
          <w:b/>
          <w:sz w:val="28"/>
          <w:szCs w:val="28"/>
        </w:rPr>
        <w:t>кий район»</w:t>
      </w:r>
    </w:p>
    <w:p w:rsidR="003E4663" w:rsidRDefault="00263899" w:rsidP="00263899">
      <w:pPr>
        <w:pStyle w:val="1"/>
        <w:jc w:val="center"/>
        <w:rPr>
          <w:rFonts w:ascii="Times New Roman" w:hAnsi="Times New Roman"/>
          <w:b/>
          <w:sz w:val="28"/>
          <w:szCs w:val="28"/>
        </w:rPr>
      </w:pPr>
      <w:r w:rsidRPr="000B4FD4">
        <w:rPr>
          <w:rFonts w:ascii="Times New Roman" w:hAnsi="Times New Roman"/>
          <w:b/>
          <w:sz w:val="28"/>
          <w:szCs w:val="28"/>
        </w:rPr>
        <w:t>Белгородской области</w:t>
      </w:r>
    </w:p>
    <w:p w:rsidR="00263899" w:rsidRDefault="00263899" w:rsidP="00263899">
      <w:pPr>
        <w:pStyle w:val="1"/>
        <w:jc w:val="center"/>
        <w:rPr>
          <w:rFonts w:ascii="Times New Roman" w:hAnsi="Times New Roman"/>
          <w:sz w:val="28"/>
          <w:szCs w:val="28"/>
        </w:rPr>
      </w:pPr>
    </w:p>
    <w:p w:rsidR="00CF6EE2" w:rsidRDefault="003E4663" w:rsidP="003E4663">
      <w:pPr>
        <w:pStyle w:val="1"/>
        <w:ind w:firstLine="567"/>
        <w:jc w:val="both"/>
        <w:rPr>
          <w:rFonts w:ascii="Times New Roman" w:hAnsi="Times New Roman"/>
          <w:sz w:val="28"/>
          <w:szCs w:val="28"/>
        </w:rPr>
      </w:pPr>
      <w:r w:rsidRPr="000B4FD4">
        <w:rPr>
          <w:rFonts w:ascii="Times New Roman" w:hAnsi="Times New Roman"/>
          <w:sz w:val="28"/>
          <w:szCs w:val="28"/>
        </w:rPr>
        <w:t>В соответствии с</w:t>
      </w:r>
      <w:r>
        <w:rPr>
          <w:rFonts w:ascii="Times New Roman" w:hAnsi="Times New Roman"/>
          <w:sz w:val="28"/>
          <w:szCs w:val="28"/>
        </w:rPr>
        <w:t xml:space="preserve">о статьей 9 </w:t>
      </w:r>
      <w:r w:rsidR="00043DBF">
        <w:rPr>
          <w:rFonts w:ascii="Times New Roman" w:hAnsi="Times New Roman"/>
          <w:sz w:val="28"/>
          <w:szCs w:val="28"/>
        </w:rPr>
        <w:t>Федерального</w:t>
      </w:r>
      <w:r w:rsidRPr="000B4FD4">
        <w:rPr>
          <w:rFonts w:ascii="Times New Roman" w:hAnsi="Times New Roman"/>
          <w:sz w:val="28"/>
          <w:szCs w:val="28"/>
        </w:rPr>
        <w:t xml:space="preserve"> закон</w:t>
      </w:r>
      <w:r w:rsidR="00043DBF">
        <w:rPr>
          <w:rFonts w:ascii="Times New Roman" w:hAnsi="Times New Roman"/>
          <w:sz w:val="28"/>
          <w:szCs w:val="28"/>
        </w:rPr>
        <w:t>а</w:t>
      </w:r>
      <w:r w:rsidRPr="000B4FD4">
        <w:rPr>
          <w:rFonts w:ascii="Times New Roman" w:hAnsi="Times New Roman"/>
          <w:sz w:val="28"/>
          <w:szCs w:val="28"/>
        </w:rPr>
        <w:t xml:space="preserve"> от 06.10.2003</w:t>
      </w:r>
      <w:r>
        <w:rPr>
          <w:rFonts w:ascii="Times New Roman" w:hAnsi="Times New Roman"/>
          <w:sz w:val="28"/>
          <w:szCs w:val="28"/>
        </w:rPr>
        <w:t xml:space="preserve"> года</w:t>
      </w:r>
      <w:r w:rsidRPr="000B4FD4">
        <w:rPr>
          <w:rFonts w:ascii="Times New Roman" w:hAnsi="Times New Roman"/>
          <w:sz w:val="28"/>
          <w:szCs w:val="28"/>
        </w:rPr>
        <w:t xml:space="preserve"> </w:t>
      </w:r>
      <w:r>
        <w:rPr>
          <w:rFonts w:ascii="Times New Roman" w:hAnsi="Times New Roman"/>
          <w:sz w:val="28"/>
          <w:szCs w:val="28"/>
        </w:rPr>
        <w:t>№131-Ф</w:t>
      </w:r>
      <w:r w:rsidRPr="000B4FD4">
        <w:rPr>
          <w:rFonts w:ascii="Times New Roman" w:hAnsi="Times New Roman"/>
          <w:sz w:val="28"/>
          <w:szCs w:val="28"/>
        </w:rPr>
        <w:t>З</w:t>
      </w:r>
      <w:r>
        <w:rPr>
          <w:rFonts w:ascii="Times New Roman" w:hAnsi="Times New Roman"/>
          <w:sz w:val="28"/>
          <w:szCs w:val="28"/>
        </w:rPr>
        <w:t xml:space="preserve"> «</w:t>
      </w:r>
      <w:r w:rsidRPr="000B4FD4">
        <w:rPr>
          <w:rFonts w:ascii="Times New Roman" w:hAnsi="Times New Roman"/>
          <w:sz w:val="28"/>
          <w:szCs w:val="28"/>
        </w:rPr>
        <w:t>Об общих принципах организации местного самоуп</w:t>
      </w:r>
      <w:r>
        <w:rPr>
          <w:rFonts w:ascii="Times New Roman" w:hAnsi="Times New Roman"/>
          <w:sz w:val="28"/>
          <w:szCs w:val="28"/>
        </w:rPr>
        <w:t xml:space="preserve">равления в Российской Федерации», статьей 9 </w:t>
      </w:r>
      <w:r w:rsidRPr="000B4FD4">
        <w:rPr>
          <w:rFonts w:ascii="Times New Roman" w:hAnsi="Times New Roman"/>
          <w:sz w:val="28"/>
          <w:szCs w:val="28"/>
        </w:rPr>
        <w:t>Устав</w:t>
      </w:r>
      <w:r>
        <w:rPr>
          <w:rFonts w:ascii="Times New Roman" w:hAnsi="Times New Roman"/>
          <w:sz w:val="28"/>
          <w:szCs w:val="28"/>
        </w:rPr>
        <w:t>а</w:t>
      </w:r>
      <w:r w:rsidRPr="000B4FD4">
        <w:rPr>
          <w:rFonts w:ascii="Times New Roman" w:hAnsi="Times New Roman"/>
          <w:sz w:val="28"/>
          <w:szCs w:val="28"/>
        </w:rPr>
        <w:t xml:space="preserve"> </w:t>
      </w:r>
      <w:r w:rsidR="00EE7F63">
        <w:rPr>
          <w:rFonts w:ascii="Times New Roman" w:hAnsi="Times New Roman"/>
          <w:sz w:val="28"/>
          <w:szCs w:val="28"/>
        </w:rPr>
        <w:t>Ериков</w:t>
      </w:r>
      <w:r w:rsidR="00D67A9F">
        <w:rPr>
          <w:rFonts w:ascii="Times New Roman" w:hAnsi="Times New Roman"/>
          <w:sz w:val="28"/>
          <w:szCs w:val="28"/>
        </w:rPr>
        <w:t>ск</w:t>
      </w:r>
      <w:r w:rsidRPr="000B4FD4">
        <w:rPr>
          <w:rFonts w:ascii="Times New Roman" w:hAnsi="Times New Roman"/>
          <w:sz w:val="28"/>
          <w:szCs w:val="28"/>
        </w:rPr>
        <w:t xml:space="preserve">ого сельского поселения </w:t>
      </w:r>
      <w:r>
        <w:rPr>
          <w:rFonts w:ascii="Times New Roman" w:hAnsi="Times New Roman"/>
          <w:sz w:val="28"/>
          <w:szCs w:val="28"/>
        </w:rPr>
        <w:t>м</w:t>
      </w:r>
      <w:r w:rsidRPr="000B4FD4">
        <w:rPr>
          <w:rFonts w:ascii="Times New Roman" w:hAnsi="Times New Roman"/>
          <w:sz w:val="28"/>
          <w:szCs w:val="28"/>
        </w:rPr>
        <w:t>униципального района «</w:t>
      </w:r>
      <w:r w:rsidR="00263899">
        <w:rPr>
          <w:rFonts w:ascii="Times New Roman" w:hAnsi="Times New Roman"/>
          <w:sz w:val="28"/>
          <w:szCs w:val="28"/>
        </w:rPr>
        <w:t>Белгородс</w:t>
      </w:r>
      <w:r>
        <w:rPr>
          <w:rFonts w:ascii="Times New Roman" w:hAnsi="Times New Roman"/>
          <w:sz w:val="28"/>
          <w:szCs w:val="28"/>
        </w:rPr>
        <w:t>кий район» Белгородской области</w:t>
      </w:r>
      <w:r w:rsidR="00263899">
        <w:rPr>
          <w:rFonts w:ascii="Times New Roman" w:hAnsi="Times New Roman"/>
          <w:sz w:val="28"/>
          <w:szCs w:val="28"/>
        </w:rPr>
        <w:t>,</w:t>
      </w:r>
      <w:r w:rsidR="00F807F9">
        <w:rPr>
          <w:rFonts w:ascii="Times New Roman" w:hAnsi="Times New Roman"/>
          <w:sz w:val="28"/>
          <w:szCs w:val="28"/>
        </w:rPr>
        <w:t xml:space="preserve"> </w:t>
      </w:r>
    </w:p>
    <w:p w:rsidR="003E4663" w:rsidRDefault="00F807F9" w:rsidP="003E4663">
      <w:pPr>
        <w:pStyle w:val="1"/>
        <w:ind w:firstLine="567"/>
        <w:jc w:val="both"/>
        <w:rPr>
          <w:rFonts w:ascii="Times New Roman" w:hAnsi="Times New Roman"/>
          <w:spacing w:val="60"/>
          <w:sz w:val="28"/>
          <w:szCs w:val="28"/>
        </w:rPr>
      </w:pPr>
      <w:r w:rsidRPr="00194E0B">
        <w:rPr>
          <w:rFonts w:ascii="Times New Roman" w:hAnsi="Times New Roman"/>
          <w:b/>
          <w:sz w:val="28"/>
          <w:szCs w:val="28"/>
        </w:rPr>
        <w:t>земск</w:t>
      </w:r>
      <w:r w:rsidR="003E4663" w:rsidRPr="00194E0B">
        <w:rPr>
          <w:rFonts w:ascii="Times New Roman" w:hAnsi="Times New Roman"/>
          <w:b/>
          <w:sz w:val="28"/>
          <w:szCs w:val="28"/>
        </w:rPr>
        <w:t xml:space="preserve">ое собрание </w:t>
      </w:r>
      <w:r w:rsidR="00EE7F63" w:rsidRPr="00194E0B">
        <w:rPr>
          <w:rFonts w:ascii="Times New Roman" w:hAnsi="Times New Roman"/>
          <w:b/>
          <w:sz w:val="28"/>
          <w:szCs w:val="28"/>
        </w:rPr>
        <w:t>Ериков</w:t>
      </w:r>
      <w:r w:rsidR="00D67A9F" w:rsidRPr="00194E0B">
        <w:rPr>
          <w:rFonts w:ascii="Times New Roman" w:hAnsi="Times New Roman"/>
          <w:b/>
          <w:sz w:val="28"/>
          <w:szCs w:val="28"/>
        </w:rPr>
        <w:t>ск</w:t>
      </w:r>
      <w:r w:rsidR="003E4663" w:rsidRPr="00194E0B">
        <w:rPr>
          <w:rFonts w:ascii="Times New Roman" w:hAnsi="Times New Roman"/>
          <w:b/>
          <w:sz w:val="28"/>
          <w:szCs w:val="28"/>
        </w:rPr>
        <w:t>ого сельского поселения</w:t>
      </w:r>
      <w:r w:rsidR="003E4663" w:rsidRPr="00CE0D22">
        <w:rPr>
          <w:rFonts w:ascii="Times New Roman" w:hAnsi="Times New Roman"/>
          <w:sz w:val="28"/>
          <w:szCs w:val="28"/>
        </w:rPr>
        <w:t xml:space="preserve"> </w:t>
      </w:r>
      <w:r w:rsidR="003E4663" w:rsidRPr="00CE0D22">
        <w:rPr>
          <w:rFonts w:ascii="Times New Roman" w:hAnsi="Times New Roman"/>
          <w:b/>
          <w:sz w:val="28"/>
          <w:szCs w:val="28"/>
        </w:rPr>
        <w:t>р е ш и л о</w:t>
      </w:r>
      <w:r w:rsidR="003E4663" w:rsidRPr="00CE0D22">
        <w:rPr>
          <w:rFonts w:ascii="Times New Roman" w:hAnsi="Times New Roman"/>
          <w:b/>
          <w:spacing w:val="60"/>
          <w:sz w:val="28"/>
          <w:szCs w:val="28"/>
        </w:rPr>
        <w:t>:</w:t>
      </w:r>
    </w:p>
    <w:p w:rsidR="003E4663" w:rsidRPr="00121FD7" w:rsidRDefault="003E4663" w:rsidP="003E4663">
      <w:pPr>
        <w:pStyle w:val="1"/>
        <w:ind w:firstLine="567"/>
        <w:jc w:val="both"/>
        <w:rPr>
          <w:rFonts w:ascii="Times New Roman" w:hAnsi="Times New Roman"/>
          <w:sz w:val="28"/>
          <w:szCs w:val="28"/>
        </w:rPr>
      </w:pPr>
      <w:r w:rsidRPr="00121FD7">
        <w:rPr>
          <w:rFonts w:ascii="Times New Roman" w:hAnsi="Times New Roman"/>
          <w:sz w:val="28"/>
          <w:szCs w:val="28"/>
        </w:rPr>
        <w:t xml:space="preserve">1. Установить герб и флаг </w:t>
      </w:r>
      <w:r w:rsidR="00EE7F63">
        <w:rPr>
          <w:rFonts w:ascii="Times New Roman" w:hAnsi="Times New Roman"/>
          <w:sz w:val="28"/>
          <w:szCs w:val="28"/>
        </w:rPr>
        <w:t>Ериков</w:t>
      </w:r>
      <w:r w:rsidR="00D67A9F">
        <w:rPr>
          <w:rFonts w:ascii="Times New Roman" w:hAnsi="Times New Roman"/>
          <w:sz w:val="28"/>
          <w:szCs w:val="28"/>
        </w:rPr>
        <w:t>ск</w:t>
      </w:r>
      <w:r w:rsidRPr="00121FD7">
        <w:rPr>
          <w:rFonts w:ascii="Times New Roman" w:hAnsi="Times New Roman"/>
          <w:sz w:val="28"/>
          <w:szCs w:val="28"/>
        </w:rPr>
        <w:t xml:space="preserve">ого сельского поселения в качестве официальных символов </w:t>
      </w:r>
      <w:r w:rsidR="00EE7F63">
        <w:rPr>
          <w:rFonts w:ascii="Times New Roman" w:hAnsi="Times New Roman"/>
          <w:sz w:val="28"/>
          <w:szCs w:val="28"/>
        </w:rPr>
        <w:t>Ериков</w:t>
      </w:r>
      <w:r w:rsidR="00D67A9F">
        <w:rPr>
          <w:rFonts w:ascii="Times New Roman" w:hAnsi="Times New Roman"/>
          <w:sz w:val="28"/>
          <w:szCs w:val="28"/>
        </w:rPr>
        <w:t>ск</w:t>
      </w:r>
      <w:r w:rsidRPr="00121FD7">
        <w:rPr>
          <w:rFonts w:ascii="Times New Roman" w:hAnsi="Times New Roman"/>
          <w:sz w:val="28"/>
          <w:szCs w:val="28"/>
        </w:rPr>
        <w:t>ого сельского поселения.</w:t>
      </w:r>
    </w:p>
    <w:p w:rsidR="003E4663" w:rsidRPr="00121FD7" w:rsidRDefault="003E4663" w:rsidP="003E4663">
      <w:pPr>
        <w:pStyle w:val="1"/>
        <w:ind w:firstLine="567"/>
        <w:jc w:val="both"/>
        <w:rPr>
          <w:rFonts w:ascii="Times New Roman" w:hAnsi="Times New Roman"/>
          <w:sz w:val="28"/>
          <w:szCs w:val="28"/>
        </w:rPr>
      </w:pPr>
      <w:r w:rsidRPr="00121FD7">
        <w:rPr>
          <w:rFonts w:ascii="Times New Roman" w:hAnsi="Times New Roman"/>
          <w:sz w:val="28"/>
          <w:szCs w:val="28"/>
        </w:rPr>
        <w:t xml:space="preserve">2. Утвердить Положение «О гербе </w:t>
      </w:r>
      <w:r w:rsidR="00EE7F63">
        <w:rPr>
          <w:rFonts w:ascii="Times New Roman" w:hAnsi="Times New Roman"/>
          <w:sz w:val="28"/>
          <w:szCs w:val="28"/>
        </w:rPr>
        <w:t>Ериков</w:t>
      </w:r>
      <w:r w:rsidR="00D67A9F">
        <w:rPr>
          <w:rFonts w:ascii="Times New Roman" w:hAnsi="Times New Roman"/>
          <w:sz w:val="28"/>
          <w:szCs w:val="28"/>
        </w:rPr>
        <w:t>ск</w:t>
      </w:r>
      <w:r w:rsidRPr="00121FD7">
        <w:rPr>
          <w:rFonts w:ascii="Times New Roman" w:hAnsi="Times New Roman"/>
          <w:sz w:val="28"/>
          <w:szCs w:val="28"/>
        </w:rPr>
        <w:t>ого сельского поселения муниципального района «</w:t>
      </w:r>
      <w:r w:rsidR="00263899">
        <w:rPr>
          <w:rFonts w:ascii="Times New Roman" w:hAnsi="Times New Roman"/>
          <w:sz w:val="28"/>
          <w:szCs w:val="28"/>
        </w:rPr>
        <w:t>Белгородс</w:t>
      </w:r>
      <w:r w:rsidRPr="00121FD7">
        <w:rPr>
          <w:rFonts w:ascii="Times New Roman" w:hAnsi="Times New Roman"/>
          <w:sz w:val="28"/>
          <w:szCs w:val="28"/>
        </w:rPr>
        <w:t>кий район» Белгородской области» (</w:t>
      </w:r>
      <w:r w:rsidR="00263899">
        <w:rPr>
          <w:rFonts w:ascii="Times New Roman" w:hAnsi="Times New Roman"/>
          <w:sz w:val="28"/>
          <w:szCs w:val="28"/>
        </w:rPr>
        <w:t>П</w:t>
      </w:r>
      <w:r w:rsidRPr="00121FD7">
        <w:rPr>
          <w:rFonts w:ascii="Times New Roman" w:hAnsi="Times New Roman"/>
          <w:sz w:val="28"/>
          <w:szCs w:val="28"/>
        </w:rPr>
        <w:t>риложение 1).</w:t>
      </w:r>
    </w:p>
    <w:p w:rsidR="003E4663" w:rsidRPr="00121FD7" w:rsidRDefault="003E4663" w:rsidP="003E4663">
      <w:pPr>
        <w:pStyle w:val="1"/>
        <w:ind w:firstLine="567"/>
        <w:jc w:val="both"/>
        <w:rPr>
          <w:rFonts w:ascii="Times New Roman" w:hAnsi="Times New Roman"/>
          <w:sz w:val="28"/>
          <w:szCs w:val="28"/>
        </w:rPr>
      </w:pPr>
      <w:r w:rsidRPr="00121FD7">
        <w:rPr>
          <w:rFonts w:ascii="Times New Roman" w:hAnsi="Times New Roman"/>
          <w:sz w:val="28"/>
          <w:szCs w:val="28"/>
        </w:rPr>
        <w:t xml:space="preserve">3. Утвердить Положение «О флаге </w:t>
      </w:r>
      <w:r w:rsidR="00EE7F63">
        <w:rPr>
          <w:rFonts w:ascii="Times New Roman" w:hAnsi="Times New Roman"/>
          <w:sz w:val="28"/>
          <w:szCs w:val="28"/>
        </w:rPr>
        <w:t>Ериков</w:t>
      </w:r>
      <w:r w:rsidR="00D67A9F">
        <w:rPr>
          <w:rFonts w:ascii="Times New Roman" w:hAnsi="Times New Roman"/>
          <w:sz w:val="28"/>
          <w:szCs w:val="28"/>
        </w:rPr>
        <w:t>ск</w:t>
      </w:r>
      <w:r w:rsidRPr="00121FD7">
        <w:rPr>
          <w:rFonts w:ascii="Times New Roman" w:hAnsi="Times New Roman"/>
          <w:sz w:val="28"/>
          <w:szCs w:val="28"/>
        </w:rPr>
        <w:t>ого сельского поселения муниципального района «</w:t>
      </w:r>
      <w:r w:rsidR="00263899">
        <w:rPr>
          <w:rFonts w:ascii="Times New Roman" w:hAnsi="Times New Roman"/>
          <w:sz w:val="28"/>
          <w:szCs w:val="28"/>
        </w:rPr>
        <w:t>Белгородс</w:t>
      </w:r>
      <w:r w:rsidRPr="00121FD7">
        <w:rPr>
          <w:rFonts w:ascii="Times New Roman" w:hAnsi="Times New Roman"/>
          <w:sz w:val="28"/>
          <w:szCs w:val="28"/>
        </w:rPr>
        <w:t>кий район» Белгородской области» (</w:t>
      </w:r>
      <w:r w:rsidR="00263899">
        <w:rPr>
          <w:rFonts w:ascii="Times New Roman" w:hAnsi="Times New Roman"/>
          <w:sz w:val="28"/>
          <w:szCs w:val="28"/>
        </w:rPr>
        <w:t>П</w:t>
      </w:r>
      <w:r w:rsidRPr="00121FD7">
        <w:rPr>
          <w:rFonts w:ascii="Times New Roman" w:hAnsi="Times New Roman"/>
          <w:sz w:val="28"/>
          <w:szCs w:val="28"/>
        </w:rPr>
        <w:t>риложение 2).</w:t>
      </w:r>
    </w:p>
    <w:p w:rsidR="003E4663" w:rsidRPr="00121FD7" w:rsidRDefault="00263899" w:rsidP="003E4663">
      <w:pPr>
        <w:pStyle w:val="1"/>
        <w:ind w:firstLine="567"/>
        <w:jc w:val="both"/>
        <w:rPr>
          <w:rFonts w:ascii="Times New Roman" w:hAnsi="Times New Roman"/>
          <w:sz w:val="28"/>
          <w:szCs w:val="28"/>
        </w:rPr>
      </w:pPr>
      <w:r>
        <w:rPr>
          <w:rFonts w:ascii="Times New Roman" w:hAnsi="Times New Roman"/>
          <w:sz w:val="28"/>
          <w:szCs w:val="28"/>
        </w:rPr>
        <w:t>4. Направить настоящее р</w:t>
      </w:r>
      <w:r w:rsidR="003E4663" w:rsidRPr="00121FD7">
        <w:rPr>
          <w:rFonts w:ascii="Times New Roman" w:hAnsi="Times New Roman"/>
          <w:sz w:val="28"/>
          <w:szCs w:val="28"/>
        </w:rPr>
        <w:t xml:space="preserve">ешение, Положение «О гербе </w:t>
      </w:r>
      <w:r w:rsidR="00EE7F63">
        <w:rPr>
          <w:rFonts w:ascii="Times New Roman" w:hAnsi="Times New Roman"/>
          <w:sz w:val="28"/>
          <w:szCs w:val="28"/>
        </w:rPr>
        <w:t>Ериков</w:t>
      </w:r>
      <w:r w:rsidR="00D67A9F">
        <w:rPr>
          <w:rFonts w:ascii="Times New Roman" w:hAnsi="Times New Roman"/>
          <w:sz w:val="28"/>
          <w:szCs w:val="28"/>
        </w:rPr>
        <w:t>ск</w:t>
      </w:r>
      <w:r w:rsidR="003E4663" w:rsidRPr="00121FD7">
        <w:rPr>
          <w:rFonts w:ascii="Times New Roman" w:hAnsi="Times New Roman"/>
          <w:sz w:val="28"/>
          <w:szCs w:val="28"/>
        </w:rPr>
        <w:t>ого сельского поселения муниципального района «</w:t>
      </w:r>
      <w:r>
        <w:rPr>
          <w:rFonts w:ascii="Times New Roman" w:hAnsi="Times New Roman"/>
          <w:sz w:val="28"/>
          <w:szCs w:val="28"/>
        </w:rPr>
        <w:t>Белгородс</w:t>
      </w:r>
      <w:r w:rsidR="003E4663" w:rsidRPr="00121FD7">
        <w:rPr>
          <w:rFonts w:ascii="Times New Roman" w:hAnsi="Times New Roman"/>
          <w:sz w:val="28"/>
          <w:szCs w:val="28"/>
        </w:rPr>
        <w:t xml:space="preserve">кий район» Белгородской области» и Положение «О флаге </w:t>
      </w:r>
      <w:r w:rsidR="00EE7F63">
        <w:rPr>
          <w:rFonts w:ascii="Times New Roman" w:hAnsi="Times New Roman"/>
          <w:sz w:val="28"/>
          <w:szCs w:val="28"/>
        </w:rPr>
        <w:t>Ериков</w:t>
      </w:r>
      <w:r w:rsidR="00D67A9F">
        <w:rPr>
          <w:rFonts w:ascii="Times New Roman" w:hAnsi="Times New Roman"/>
          <w:sz w:val="28"/>
          <w:szCs w:val="28"/>
        </w:rPr>
        <w:t>ск</w:t>
      </w:r>
      <w:r w:rsidR="003E4663" w:rsidRPr="00121FD7">
        <w:rPr>
          <w:rFonts w:ascii="Times New Roman" w:hAnsi="Times New Roman"/>
          <w:sz w:val="28"/>
          <w:szCs w:val="28"/>
        </w:rPr>
        <w:t>ого сельского поселения муниципального района «</w:t>
      </w:r>
      <w:r>
        <w:rPr>
          <w:rFonts w:ascii="Times New Roman" w:hAnsi="Times New Roman"/>
          <w:sz w:val="28"/>
          <w:szCs w:val="28"/>
        </w:rPr>
        <w:t>Белгородс</w:t>
      </w:r>
      <w:r w:rsidR="003E4663" w:rsidRPr="00121FD7">
        <w:rPr>
          <w:rFonts w:ascii="Times New Roman" w:hAnsi="Times New Roman"/>
          <w:sz w:val="28"/>
          <w:szCs w:val="28"/>
        </w:rPr>
        <w:t xml:space="preserve">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w:t>
      </w:r>
      <w:r w:rsidR="00EE7F63">
        <w:rPr>
          <w:rFonts w:ascii="Times New Roman" w:hAnsi="Times New Roman"/>
          <w:sz w:val="28"/>
          <w:szCs w:val="28"/>
        </w:rPr>
        <w:t>Ериков</w:t>
      </w:r>
      <w:r w:rsidR="00D67A9F">
        <w:rPr>
          <w:rFonts w:ascii="Times New Roman" w:hAnsi="Times New Roman"/>
          <w:sz w:val="28"/>
          <w:szCs w:val="28"/>
        </w:rPr>
        <w:t>ск</w:t>
      </w:r>
      <w:r w:rsidR="003E4663" w:rsidRPr="00121FD7">
        <w:rPr>
          <w:rFonts w:ascii="Times New Roman" w:hAnsi="Times New Roman"/>
          <w:sz w:val="28"/>
          <w:szCs w:val="28"/>
        </w:rPr>
        <w:t>ого сельского поселения муниципального района «</w:t>
      </w:r>
      <w:r>
        <w:rPr>
          <w:rFonts w:ascii="Times New Roman" w:hAnsi="Times New Roman"/>
          <w:sz w:val="28"/>
          <w:szCs w:val="28"/>
        </w:rPr>
        <w:t>Белгородс</w:t>
      </w:r>
      <w:r w:rsidR="003E4663" w:rsidRPr="00121FD7">
        <w:rPr>
          <w:rFonts w:ascii="Times New Roman" w:hAnsi="Times New Roman"/>
          <w:sz w:val="28"/>
          <w:szCs w:val="28"/>
        </w:rPr>
        <w:t>кий район» Белгородской области в Государственный геральдический Регистр Российской Федерации.</w:t>
      </w:r>
    </w:p>
    <w:p w:rsidR="003E4663" w:rsidRPr="00121FD7" w:rsidRDefault="003E4663" w:rsidP="003E4663">
      <w:pPr>
        <w:pStyle w:val="1"/>
        <w:ind w:firstLine="567"/>
        <w:jc w:val="both"/>
        <w:rPr>
          <w:rFonts w:ascii="Times New Roman" w:hAnsi="Times New Roman"/>
          <w:sz w:val="28"/>
          <w:szCs w:val="28"/>
        </w:rPr>
      </w:pPr>
      <w:r w:rsidRPr="00121FD7">
        <w:rPr>
          <w:rFonts w:ascii="Times New Roman" w:hAnsi="Times New Roman"/>
          <w:sz w:val="28"/>
          <w:szCs w:val="28"/>
        </w:rPr>
        <w:t xml:space="preserve">5. После регистрации герба и флага </w:t>
      </w:r>
      <w:r w:rsidR="00EE7F63">
        <w:rPr>
          <w:rFonts w:ascii="Times New Roman" w:hAnsi="Times New Roman"/>
          <w:sz w:val="28"/>
          <w:szCs w:val="28"/>
        </w:rPr>
        <w:t>Ериков</w:t>
      </w:r>
      <w:r w:rsidR="00D67A9F">
        <w:rPr>
          <w:rFonts w:ascii="Times New Roman" w:hAnsi="Times New Roman"/>
          <w:sz w:val="28"/>
          <w:szCs w:val="28"/>
        </w:rPr>
        <w:t>ск</w:t>
      </w:r>
      <w:r w:rsidRPr="00121FD7">
        <w:rPr>
          <w:rFonts w:ascii="Times New Roman" w:hAnsi="Times New Roman"/>
          <w:sz w:val="28"/>
          <w:szCs w:val="28"/>
        </w:rPr>
        <w:t>ого сельского поселения муниципального района «</w:t>
      </w:r>
      <w:r w:rsidR="00263899">
        <w:rPr>
          <w:rFonts w:ascii="Times New Roman" w:hAnsi="Times New Roman"/>
          <w:sz w:val="28"/>
          <w:szCs w:val="28"/>
        </w:rPr>
        <w:t>Белгородс</w:t>
      </w:r>
      <w:r w:rsidRPr="00121FD7">
        <w:rPr>
          <w:rFonts w:ascii="Times New Roman" w:hAnsi="Times New Roman"/>
          <w:sz w:val="28"/>
          <w:szCs w:val="28"/>
        </w:rPr>
        <w:t>кий район» Белгородской области в Государственном геральдическом Регистре Российской Федерации о</w:t>
      </w:r>
      <w:r>
        <w:rPr>
          <w:rFonts w:ascii="Times New Roman" w:hAnsi="Times New Roman"/>
          <w:sz w:val="28"/>
          <w:szCs w:val="28"/>
        </w:rPr>
        <w:t xml:space="preserve">бнародовать </w:t>
      </w:r>
      <w:r w:rsidRPr="00121FD7">
        <w:rPr>
          <w:rFonts w:ascii="Times New Roman" w:hAnsi="Times New Roman"/>
          <w:sz w:val="28"/>
          <w:szCs w:val="28"/>
        </w:rPr>
        <w:t xml:space="preserve">настоящее </w:t>
      </w:r>
      <w:r w:rsidR="00074102">
        <w:rPr>
          <w:rFonts w:ascii="Times New Roman" w:hAnsi="Times New Roman"/>
          <w:sz w:val="28"/>
          <w:szCs w:val="28"/>
        </w:rPr>
        <w:t>р</w:t>
      </w:r>
      <w:r w:rsidRPr="00121FD7">
        <w:rPr>
          <w:rFonts w:ascii="Times New Roman" w:hAnsi="Times New Roman"/>
          <w:sz w:val="28"/>
          <w:szCs w:val="28"/>
        </w:rPr>
        <w:t xml:space="preserve">ешение в </w:t>
      </w:r>
      <w:r>
        <w:rPr>
          <w:rFonts w:ascii="Times New Roman" w:hAnsi="Times New Roman"/>
          <w:sz w:val="28"/>
          <w:szCs w:val="28"/>
        </w:rPr>
        <w:t xml:space="preserve">порядке, предусмотренном Уставом </w:t>
      </w:r>
      <w:r w:rsidR="00EE7F63">
        <w:rPr>
          <w:rFonts w:ascii="Times New Roman" w:hAnsi="Times New Roman"/>
          <w:sz w:val="28"/>
          <w:szCs w:val="28"/>
        </w:rPr>
        <w:t>Ериков</w:t>
      </w:r>
      <w:r w:rsidR="00D67A9F">
        <w:rPr>
          <w:rFonts w:ascii="Times New Roman" w:hAnsi="Times New Roman"/>
          <w:sz w:val="28"/>
          <w:szCs w:val="28"/>
        </w:rPr>
        <w:t>ск</w:t>
      </w:r>
      <w:r w:rsidR="00263899">
        <w:rPr>
          <w:rFonts w:ascii="Times New Roman" w:hAnsi="Times New Roman"/>
          <w:sz w:val="28"/>
          <w:szCs w:val="28"/>
        </w:rPr>
        <w:t xml:space="preserve">ого сельского поселения и </w:t>
      </w:r>
      <w:r w:rsidR="00263899" w:rsidRPr="003F7009">
        <w:rPr>
          <w:rFonts w:ascii="Times New Roman" w:hAnsi="Times New Roman"/>
          <w:sz w:val="27"/>
          <w:szCs w:val="27"/>
        </w:rPr>
        <w:t xml:space="preserve">разместить на официальном сайте органов </w:t>
      </w:r>
      <w:r w:rsidR="00263899" w:rsidRPr="003F7009">
        <w:rPr>
          <w:rFonts w:ascii="Times New Roman" w:hAnsi="Times New Roman"/>
          <w:sz w:val="27"/>
          <w:szCs w:val="27"/>
        </w:rPr>
        <w:lastRenderedPageBreak/>
        <w:t xml:space="preserve">местного самоуправления </w:t>
      </w:r>
      <w:r w:rsidR="00EE7F63">
        <w:rPr>
          <w:rFonts w:ascii="Times New Roman" w:hAnsi="Times New Roman"/>
          <w:sz w:val="27"/>
          <w:szCs w:val="27"/>
        </w:rPr>
        <w:t>Ериков</w:t>
      </w:r>
      <w:r w:rsidR="00D67A9F">
        <w:rPr>
          <w:rFonts w:ascii="Times New Roman" w:hAnsi="Times New Roman"/>
          <w:sz w:val="27"/>
          <w:szCs w:val="27"/>
        </w:rPr>
        <w:t>ск</w:t>
      </w:r>
      <w:r w:rsidR="00263899">
        <w:rPr>
          <w:rFonts w:ascii="Times New Roman" w:hAnsi="Times New Roman"/>
          <w:sz w:val="27"/>
          <w:szCs w:val="27"/>
        </w:rPr>
        <w:t>ого сельского поселения</w:t>
      </w:r>
      <w:r w:rsidR="00263899" w:rsidRPr="003F7009">
        <w:rPr>
          <w:rFonts w:ascii="Times New Roman" w:hAnsi="Times New Roman"/>
          <w:sz w:val="27"/>
          <w:szCs w:val="27"/>
        </w:rPr>
        <w:t xml:space="preserve"> муниципального района «Белгородский район» Белгородской области.</w:t>
      </w:r>
    </w:p>
    <w:p w:rsidR="003E4663" w:rsidRDefault="003E4663" w:rsidP="003E4663">
      <w:pPr>
        <w:pStyle w:val="1"/>
        <w:ind w:firstLine="567"/>
        <w:jc w:val="both"/>
        <w:rPr>
          <w:rFonts w:ascii="Times New Roman" w:hAnsi="Times New Roman"/>
          <w:sz w:val="28"/>
          <w:szCs w:val="28"/>
        </w:rPr>
      </w:pPr>
      <w:r w:rsidRPr="00121FD7">
        <w:rPr>
          <w:rFonts w:ascii="Times New Roman" w:hAnsi="Times New Roman"/>
          <w:sz w:val="28"/>
          <w:szCs w:val="28"/>
        </w:rPr>
        <w:t xml:space="preserve">6. </w:t>
      </w:r>
      <w:r w:rsidR="00263899" w:rsidRPr="00FE3ABE">
        <w:rPr>
          <w:rFonts w:ascii="Times New Roman" w:hAnsi="Times New Roman"/>
          <w:sz w:val="28"/>
          <w:szCs w:val="28"/>
        </w:rPr>
        <w:t xml:space="preserve">Контроль за исполнением настоящего </w:t>
      </w:r>
      <w:r w:rsidR="00074102" w:rsidRPr="00FE3ABE">
        <w:rPr>
          <w:rFonts w:ascii="Times New Roman" w:hAnsi="Times New Roman"/>
          <w:sz w:val="28"/>
          <w:szCs w:val="28"/>
        </w:rPr>
        <w:t>р</w:t>
      </w:r>
      <w:r w:rsidR="00263899" w:rsidRPr="00FE3ABE">
        <w:rPr>
          <w:rFonts w:ascii="Times New Roman" w:hAnsi="Times New Roman"/>
          <w:sz w:val="28"/>
          <w:szCs w:val="28"/>
        </w:rPr>
        <w:t xml:space="preserve">ешения возложить на </w:t>
      </w:r>
      <w:r w:rsidR="00FE3ABE" w:rsidRPr="00FE3ABE">
        <w:rPr>
          <w:rFonts w:ascii="Times New Roman" w:hAnsi="Times New Roman"/>
          <w:bCs/>
          <w:sz w:val="28"/>
          <w:szCs w:val="28"/>
        </w:rPr>
        <w:t>по вопросам местного самоуправления, социальной политике, общественной безопасности и экологии</w:t>
      </w:r>
      <w:r w:rsidR="007C4AF2">
        <w:rPr>
          <w:rFonts w:ascii="Times New Roman" w:hAnsi="Times New Roman"/>
          <w:bCs/>
          <w:sz w:val="28"/>
          <w:szCs w:val="28"/>
        </w:rPr>
        <w:t xml:space="preserve"> Баранова Виктора Николаевича</w:t>
      </w:r>
      <w:r w:rsidRPr="00FE3ABE">
        <w:rPr>
          <w:rFonts w:ascii="Times New Roman" w:hAnsi="Times New Roman"/>
          <w:sz w:val="28"/>
          <w:szCs w:val="28"/>
        </w:rPr>
        <w:t>.</w:t>
      </w:r>
    </w:p>
    <w:p w:rsidR="007C4AF2" w:rsidRDefault="007C4AF2" w:rsidP="003E4663">
      <w:pPr>
        <w:pStyle w:val="1"/>
        <w:ind w:firstLine="567"/>
        <w:jc w:val="both"/>
        <w:rPr>
          <w:rFonts w:ascii="Times New Roman" w:hAnsi="Times New Roman"/>
          <w:sz w:val="28"/>
          <w:szCs w:val="28"/>
        </w:rPr>
      </w:pPr>
    </w:p>
    <w:p w:rsidR="007C4AF2" w:rsidRDefault="007C4AF2" w:rsidP="003E4663">
      <w:pPr>
        <w:pStyle w:val="1"/>
        <w:ind w:firstLine="567"/>
        <w:jc w:val="both"/>
        <w:rPr>
          <w:rFonts w:ascii="Times New Roman" w:hAnsi="Times New Roman"/>
          <w:sz w:val="28"/>
          <w:szCs w:val="28"/>
        </w:rPr>
      </w:pPr>
    </w:p>
    <w:p w:rsidR="007C4AF2" w:rsidRDefault="007C4AF2" w:rsidP="003E4663">
      <w:pPr>
        <w:pStyle w:val="1"/>
        <w:ind w:firstLine="567"/>
        <w:jc w:val="both"/>
        <w:rPr>
          <w:rFonts w:ascii="Times New Roman" w:hAnsi="Times New Roman"/>
          <w:sz w:val="28"/>
          <w:szCs w:val="28"/>
        </w:rPr>
      </w:pPr>
    </w:p>
    <w:p w:rsidR="007C4AF2" w:rsidRPr="007C4AF2" w:rsidRDefault="007C4AF2" w:rsidP="007C4AF2">
      <w:pPr>
        <w:pStyle w:val="1"/>
        <w:jc w:val="both"/>
        <w:rPr>
          <w:rFonts w:ascii="Times New Roman" w:hAnsi="Times New Roman"/>
          <w:b/>
          <w:sz w:val="28"/>
          <w:szCs w:val="28"/>
        </w:rPr>
      </w:pPr>
      <w:r w:rsidRPr="007C4AF2">
        <w:rPr>
          <w:rFonts w:ascii="Times New Roman" w:hAnsi="Times New Roman"/>
          <w:b/>
          <w:sz w:val="28"/>
          <w:szCs w:val="28"/>
        </w:rPr>
        <w:t>Глава Ериковского</w:t>
      </w:r>
    </w:p>
    <w:p w:rsidR="007C4AF2" w:rsidRPr="007C4AF2" w:rsidRDefault="007C4AF2" w:rsidP="007C4AF2">
      <w:pPr>
        <w:pStyle w:val="1"/>
        <w:jc w:val="both"/>
        <w:rPr>
          <w:rFonts w:ascii="Times New Roman" w:hAnsi="Times New Roman"/>
          <w:b/>
          <w:sz w:val="28"/>
          <w:szCs w:val="28"/>
        </w:rPr>
      </w:pPr>
      <w:r w:rsidRPr="007C4AF2">
        <w:rPr>
          <w:rFonts w:ascii="Times New Roman" w:hAnsi="Times New Roman"/>
          <w:b/>
          <w:sz w:val="28"/>
          <w:szCs w:val="28"/>
        </w:rPr>
        <w:t xml:space="preserve">сельского поселения                                  </w:t>
      </w:r>
      <w:r>
        <w:rPr>
          <w:rFonts w:ascii="Times New Roman" w:hAnsi="Times New Roman"/>
          <w:b/>
          <w:sz w:val="28"/>
          <w:szCs w:val="28"/>
        </w:rPr>
        <w:t xml:space="preserve">                                 </w:t>
      </w:r>
      <w:r w:rsidRPr="007C4AF2">
        <w:rPr>
          <w:rFonts w:ascii="Times New Roman" w:hAnsi="Times New Roman"/>
          <w:b/>
          <w:sz w:val="28"/>
          <w:szCs w:val="28"/>
        </w:rPr>
        <w:t xml:space="preserve"> В.В.Навальнев</w:t>
      </w: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7C4AF2" w:rsidRDefault="007C4AF2" w:rsidP="00FE3ABE">
      <w:pPr>
        <w:spacing w:after="0" w:line="264" w:lineRule="auto"/>
        <w:ind w:firstLine="720"/>
        <w:jc w:val="right"/>
        <w:rPr>
          <w:rFonts w:ascii="Times New Roman" w:eastAsia="Times New Roman" w:hAnsi="Times New Roman" w:cs="Times New Roman"/>
          <w:sz w:val="28"/>
          <w:szCs w:val="28"/>
          <w:lang w:val="x-none" w:eastAsia="x-none"/>
        </w:rPr>
      </w:pP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lang w:eastAsia="x-none"/>
        </w:rPr>
      </w:pPr>
      <w:r w:rsidRPr="00FE3ABE">
        <w:rPr>
          <w:rFonts w:ascii="Times New Roman" w:eastAsia="Times New Roman" w:hAnsi="Times New Roman" w:cs="Times New Roman"/>
          <w:sz w:val="28"/>
          <w:szCs w:val="28"/>
          <w:lang w:val="x-none" w:eastAsia="x-none"/>
        </w:rPr>
        <w:t>П</w:t>
      </w:r>
      <w:r w:rsidRPr="00FE3ABE">
        <w:rPr>
          <w:rFonts w:ascii="Times New Roman" w:eastAsia="Times New Roman" w:hAnsi="Times New Roman" w:cs="Times New Roman"/>
          <w:sz w:val="28"/>
          <w:szCs w:val="28"/>
          <w:lang w:eastAsia="x-none"/>
        </w:rPr>
        <w:t>риложение</w:t>
      </w:r>
      <w:r w:rsidRPr="00FE3ABE">
        <w:rPr>
          <w:rFonts w:ascii="Times New Roman" w:eastAsia="Times New Roman" w:hAnsi="Times New Roman" w:cs="Times New Roman"/>
          <w:sz w:val="28"/>
          <w:szCs w:val="28"/>
          <w:lang w:val="x-none" w:eastAsia="x-none"/>
        </w:rPr>
        <w:t xml:space="preserve"> </w:t>
      </w:r>
      <w:r w:rsidRPr="00FE3ABE">
        <w:rPr>
          <w:rFonts w:ascii="Times New Roman" w:eastAsia="Times New Roman" w:hAnsi="Times New Roman" w:cs="Times New Roman"/>
          <w:sz w:val="28"/>
          <w:szCs w:val="28"/>
          <w:lang w:eastAsia="x-none"/>
        </w:rPr>
        <w:t>1</w:t>
      </w:r>
    </w:p>
    <w:p w:rsidR="00FE3ABE" w:rsidRPr="00FE3ABE" w:rsidRDefault="00FE3ABE" w:rsidP="00FE3ABE">
      <w:pPr>
        <w:spacing w:after="0" w:line="264" w:lineRule="auto"/>
        <w:ind w:firstLine="720"/>
        <w:jc w:val="right"/>
        <w:rPr>
          <w:rFonts w:ascii="Times New Roman" w:eastAsia="Times New Roman" w:hAnsi="Times New Roman" w:cs="Times New Roman"/>
          <w:b/>
          <w:sz w:val="28"/>
          <w:szCs w:val="28"/>
        </w:rPr>
      </w:pPr>
      <w:r w:rsidRPr="00FE3ABE">
        <w:rPr>
          <w:rFonts w:ascii="Times New Roman" w:eastAsia="Times New Roman" w:hAnsi="Times New Roman" w:cs="Times New Roman"/>
          <w:sz w:val="28"/>
          <w:szCs w:val="28"/>
        </w:rPr>
        <w:t>к решению земск</w:t>
      </w:r>
      <w:r w:rsidRPr="00FE3ABE">
        <w:rPr>
          <w:rFonts w:ascii="Times New Roman" w:eastAsia="Times New Roman" w:hAnsi="Times New Roman" w:cs="Times New Roman"/>
          <w:spacing w:val="-6"/>
          <w:sz w:val="28"/>
          <w:szCs w:val="28"/>
        </w:rPr>
        <w:t>ого собрания</w:t>
      </w:r>
    </w:p>
    <w:p w:rsidR="00FE3ABE" w:rsidRPr="00FE3ABE" w:rsidRDefault="00FE3ABE" w:rsidP="00FE3ABE">
      <w:pPr>
        <w:spacing w:after="0" w:line="264" w:lineRule="auto"/>
        <w:ind w:firstLine="720"/>
        <w:jc w:val="right"/>
        <w:rPr>
          <w:rFonts w:ascii="Times New Roman" w:eastAsia="Times New Roman" w:hAnsi="Times New Roman" w:cs="Times New Roman"/>
          <w:iCs/>
          <w:sz w:val="28"/>
          <w:szCs w:val="28"/>
        </w:rPr>
      </w:pPr>
      <w:r w:rsidRPr="00FE3ABE">
        <w:rPr>
          <w:rFonts w:ascii="Times New Roman" w:eastAsia="Times New Roman" w:hAnsi="Times New Roman" w:cs="Times New Roman"/>
          <w:iCs/>
          <w:sz w:val="28"/>
          <w:szCs w:val="28"/>
        </w:rPr>
        <w:t>Ериковского сельского поселения</w:t>
      </w: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от «</w:t>
      </w:r>
      <w:r w:rsidR="007C4AF2">
        <w:rPr>
          <w:rFonts w:ascii="Times New Roman" w:eastAsia="Times New Roman" w:hAnsi="Times New Roman" w:cs="Times New Roman"/>
          <w:sz w:val="28"/>
          <w:szCs w:val="28"/>
        </w:rPr>
        <w:t>25</w:t>
      </w:r>
      <w:r w:rsidRPr="00FE3ABE">
        <w:rPr>
          <w:rFonts w:ascii="Times New Roman" w:eastAsia="Times New Roman" w:hAnsi="Times New Roman" w:cs="Times New Roman"/>
          <w:sz w:val="28"/>
          <w:szCs w:val="28"/>
        </w:rPr>
        <w:t xml:space="preserve">» </w:t>
      </w:r>
      <w:r w:rsidR="007C4AF2">
        <w:rPr>
          <w:rFonts w:ascii="Times New Roman" w:eastAsia="Times New Roman" w:hAnsi="Times New Roman" w:cs="Times New Roman"/>
          <w:sz w:val="28"/>
          <w:szCs w:val="28"/>
        </w:rPr>
        <w:t>июня</w:t>
      </w:r>
      <w:r w:rsidRPr="00FE3ABE">
        <w:rPr>
          <w:rFonts w:ascii="Times New Roman" w:eastAsia="Times New Roman" w:hAnsi="Times New Roman" w:cs="Times New Roman"/>
          <w:sz w:val="28"/>
          <w:szCs w:val="28"/>
        </w:rPr>
        <w:t xml:space="preserve"> 2021 г. № </w:t>
      </w:r>
      <w:r w:rsidR="007C4AF2">
        <w:rPr>
          <w:rFonts w:ascii="Times New Roman" w:eastAsia="Times New Roman" w:hAnsi="Times New Roman" w:cs="Times New Roman"/>
          <w:sz w:val="28"/>
          <w:szCs w:val="28"/>
        </w:rPr>
        <w:t>120</w:t>
      </w: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ПОЛОЖЕНИЕ</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«О ГЕРБЕ ЕРИКОВСКОГО СЕЛЬСКОГО ПОСЕЛЕНИЯ</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МУНИЦИПАЛЬНОГО РАЙОНА «БЕЛГОРОДСКИЙ РАЙОН»</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БЕЛГОРОДСКОЙ ОБЛАСТИ»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Настоящим Положением устанавливается описание, обоснование и порядок использования герба Ериковского сельского поселения муниципального района «Белгородский район» Белгородской области (далее – герба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numPr>
          <w:ilvl w:val="0"/>
          <w:numId w:val="8"/>
        </w:numPr>
        <w:tabs>
          <w:tab w:val="left" w:pos="284"/>
        </w:tabs>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Общие положения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1.1. Герб Ериковского сельского поселения является официальным символом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1.2. Герб Ериковского сельского поселения отражает исторические, культурные, социально-экономические, национальные и иные местные традиции.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1.3. Настоящее Положение с приложениями на бумажном и электронном носителях хранятся в архиве Ериковского сельского поселения и доступно для ознакомления всем заинтересованным лицам.</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1.4. Герб </w:t>
      </w:r>
      <w:r w:rsidRPr="00FE3ABE">
        <w:rPr>
          <w:rFonts w:ascii="Times New Roman" w:eastAsia="Times New Roman" w:hAnsi="Times New Roman" w:cs="Times New Roman"/>
          <w:spacing w:val="-6"/>
          <w:sz w:val="28"/>
          <w:szCs w:val="28"/>
        </w:rPr>
        <w:t xml:space="preserve">Ериковского сельского поселения </w:t>
      </w:r>
      <w:r w:rsidRPr="00FE3ABE">
        <w:rPr>
          <w:rFonts w:ascii="Times New Roman" w:eastAsia="Times New Roman" w:hAnsi="Times New Roman" w:cs="Times New Roman"/>
          <w:sz w:val="28"/>
          <w:szCs w:val="28"/>
        </w:rPr>
        <w:t>подлежит государственной регистрации в порядке, установленном законодательствами Российской Федерации и Белгородской области.</w:t>
      </w:r>
    </w:p>
    <w:p w:rsidR="00FE3ABE" w:rsidRPr="00FE3ABE" w:rsidRDefault="00FE3ABE" w:rsidP="00FE3ABE">
      <w:pPr>
        <w:tabs>
          <w:tab w:val="left" w:pos="1276"/>
        </w:tabs>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numPr>
          <w:ilvl w:val="0"/>
          <w:numId w:val="9"/>
        </w:numPr>
        <w:tabs>
          <w:tab w:val="left" w:pos="284"/>
        </w:tabs>
        <w:spacing w:after="0" w:line="264" w:lineRule="auto"/>
        <w:ind w:firstLine="720"/>
        <w:contextualSpacing/>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Геральдическое описание и обоснование символики герба</w:t>
      </w:r>
    </w:p>
    <w:p w:rsidR="00FE3ABE" w:rsidRPr="00FE3ABE" w:rsidRDefault="00FE3ABE" w:rsidP="00FE3ABE">
      <w:pPr>
        <w:tabs>
          <w:tab w:val="left" w:pos="1276"/>
        </w:tabs>
        <w:spacing w:after="0" w:line="264" w:lineRule="auto"/>
        <w:ind w:firstLine="720"/>
        <w:jc w:val="center"/>
        <w:rPr>
          <w:rFonts w:ascii="Times New Roman" w:eastAsia="Times New Roman" w:hAnsi="Times New Roman" w:cs="Times New Roman"/>
          <w:b/>
          <w:spacing w:val="-6"/>
          <w:sz w:val="28"/>
          <w:szCs w:val="28"/>
        </w:rPr>
      </w:pPr>
      <w:r w:rsidRPr="00FE3ABE">
        <w:rPr>
          <w:rFonts w:ascii="Times New Roman" w:eastAsia="Times New Roman" w:hAnsi="Times New Roman" w:cs="Times New Roman"/>
          <w:b/>
          <w:spacing w:val="-6"/>
          <w:sz w:val="28"/>
          <w:szCs w:val="28"/>
        </w:rPr>
        <w:t>Ериковского сельского поселения</w:t>
      </w:r>
    </w:p>
    <w:p w:rsidR="00FE3ABE" w:rsidRPr="00FE3ABE" w:rsidRDefault="00FE3ABE" w:rsidP="00FE3ABE">
      <w:pPr>
        <w:tabs>
          <w:tab w:val="left" w:pos="1276"/>
        </w:tabs>
        <w:spacing w:after="0" w:line="264" w:lineRule="auto"/>
        <w:ind w:firstLine="720"/>
        <w:jc w:val="center"/>
        <w:rPr>
          <w:rFonts w:ascii="Times New Roman" w:eastAsia="Times New Roman" w:hAnsi="Times New Roman" w:cs="Times New Roman"/>
          <w:b/>
          <w:spacing w:val="-6"/>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2.1. Геральдическое описание герба Ериковского сельского поселения:</w:t>
      </w:r>
    </w:p>
    <w:p w:rsidR="00FE3ABE" w:rsidRPr="00FE3ABE" w:rsidRDefault="00FE3ABE" w:rsidP="00FE3ABE">
      <w:pPr>
        <w:shd w:val="clear" w:color="auto" w:fill="FFFFFF"/>
        <w:spacing w:after="0" w:line="264" w:lineRule="auto"/>
        <w:ind w:firstLine="720"/>
        <w:jc w:val="both"/>
        <w:rPr>
          <w:rFonts w:ascii="Times New Roman" w:eastAsia="Times New Roman" w:hAnsi="Times New Roman" w:cs="Times New Roman"/>
          <w:b/>
          <w:color w:val="222222"/>
          <w:sz w:val="28"/>
          <w:szCs w:val="28"/>
        </w:rPr>
      </w:pPr>
      <w:r w:rsidRPr="00FE3ABE">
        <w:rPr>
          <w:rFonts w:ascii="Times New Roman" w:eastAsia="Times New Roman" w:hAnsi="Times New Roman" w:cs="Times New Roman"/>
          <w:b/>
          <w:sz w:val="28"/>
          <w:szCs w:val="28"/>
        </w:rPr>
        <w:t>«</w:t>
      </w:r>
      <w:r w:rsidRPr="00FE3ABE">
        <w:rPr>
          <w:rFonts w:ascii="Times New Roman" w:eastAsia="Times New Roman" w:hAnsi="Times New Roman" w:cs="Times New Roman"/>
          <w:b/>
          <w:color w:val="000000"/>
          <w:sz w:val="28"/>
          <w:szCs w:val="28"/>
          <w:shd w:val="clear" w:color="auto" w:fill="FFFFFF"/>
        </w:rPr>
        <w:t>В лазоревом поле под черной и зеленой включенной узкой рассеченной главой, обремененной золотой звездой о четырех лучах – между пурпурными краями, ограниченными серебряными, на золотых рукоятях, серпами, соединенными по трое (один над другим) и сообращенными лезвиями, – вверху золотая, с серебряными глазами и рогами, голова быка; внизу – серебряный цветок лотоса (без стебля)»</w:t>
      </w:r>
      <w:r w:rsidRPr="00FE3ABE">
        <w:rPr>
          <w:rFonts w:ascii="Times New Roman" w:eastAsia="Times New Roman" w:hAnsi="Times New Roman" w:cs="Times New Roman"/>
          <w:b/>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lang w:bidi="ru-RU"/>
        </w:rPr>
        <w:lastRenderedPageBreak/>
        <w:t>2.2. Обоснование символики герба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Село (изначально хутор) Ерик – ныне административный центр </w:t>
      </w:r>
      <w:r w:rsidRPr="00FE3ABE">
        <w:rPr>
          <w:rFonts w:ascii="Times New Roman" w:eastAsia="Times New Roman" w:hAnsi="Times New Roman" w:cs="Times New Roman"/>
          <w:sz w:val="28"/>
          <w:szCs w:val="28"/>
          <w:lang w:bidi="ru-RU"/>
        </w:rPr>
        <w:t>Ериковского сельского поселения</w:t>
      </w:r>
      <w:r w:rsidRPr="00FE3ABE">
        <w:rPr>
          <w:rFonts w:ascii="Times New Roman" w:eastAsia="Times New Roman" w:hAnsi="Times New Roman" w:cs="Times New Roman"/>
          <w:sz w:val="28"/>
          <w:szCs w:val="28"/>
        </w:rPr>
        <w:t xml:space="preserve"> – известно с 1890 года. Ерик – это глухой, непроточный рукав реки, образовавшийся из старицы, соединяющий два водоёма, например, реку и озеро или два озера.</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rPr>
        <w:t xml:space="preserve">Лазоревый (синего цвета) столб между краями, отделенными серпами, образно напоминает ерик с изрезанными водой берегами, тем самым гласно символизируя название </w:t>
      </w:r>
      <w:r w:rsidRPr="00FE3ABE">
        <w:rPr>
          <w:rFonts w:ascii="Times New Roman" w:eastAsia="Times New Roman" w:hAnsi="Times New Roman" w:cs="Times New Roman"/>
          <w:sz w:val="28"/>
          <w:szCs w:val="28"/>
          <w:lang w:bidi="ru-RU"/>
        </w:rPr>
        <w:t>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Шесть серпов символизируют шесть населенных пунктов Ериковского сельского поселения: села Ерик, Раково и хутора Березово, Гонки, Гремучий, Зачатеевку.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Серп – символ сельского хозяйства Ериковского сельского поселения. Серп символически соединяет прошлое с будущим (созревшие колосья, срезанные серпом, дадут зерно для нового урожая).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Голова быка символизирует животноводство Ериковского сельского поселения, а именно производство молока и выращивание телят, которые осуществляет Ериковский молочный комплекс.</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Лотос символизирует прекрасную природу Ериковского сельского поселения. Цветок лотоса, раскрываясь с рассветом и закрываясь с заходом солнца, символизирует возрождение, обновление, бессмертие, чистоту и совершенство.</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rPr>
        <w:t xml:space="preserve">Черный и зеленый цвета главы герба Ериковского сельского поселения перекликаются с цветами герба и флага Белгородского района, что </w:t>
      </w:r>
      <w:r w:rsidRPr="00FE3ABE">
        <w:rPr>
          <w:rFonts w:ascii="Times New Roman" w:eastAsia="Times New Roman" w:hAnsi="Times New Roman" w:cs="Times New Roman"/>
          <w:sz w:val="28"/>
          <w:szCs w:val="28"/>
          <w:shd w:val="clear" w:color="auto" w:fill="FFFFFF"/>
        </w:rPr>
        <w:t>символизирует принадлежность Ериковс</w:t>
      </w:r>
      <w:r w:rsidRPr="00FE3ABE">
        <w:rPr>
          <w:rFonts w:ascii="Times New Roman" w:eastAsia="Times New Roman" w:hAnsi="Times New Roman" w:cs="Times New Roman"/>
          <w:sz w:val="28"/>
          <w:szCs w:val="28"/>
        </w:rPr>
        <w:t xml:space="preserve">кого сельского поселения </w:t>
      </w:r>
      <w:r w:rsidRPr="00FE3ABE">
        <w:rPr>
          <w:rFonts w:ascii="Times New Roman" w:eastAsia="Times New Roman" w:hAnsi="Times New Roman" w:cs="Times New Roman"/>
          <w:sz w:val="28"/>
          <w:szCs w:val="28"/>
          <w:shd w:val="clear" w:color="auto" w:fill="FFFFFF"/>
        </w:rPr>
        <w:t>к Белгородскому району.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shd w:val="clear" w:color="auto" w:fill="FFFFFF"/>
        </w:rPr>
        <w:t>Четырехлучевая звезда в главе герба символически показывает Ериковское сельское поселение как одно из муниципальных образований Белгородского района (подобная звезда присутствует на полковом знамени Белгородского пехотного полка, составленного во времена Петра I в 1712 году).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lang w:bidi="ru-RU"/>
        </w:rPr>
        <w:t>Звезда</w:t>
      </w:r>
      <w:r w:rsidRPr="00FE3ABE">
        <w:rPr>
          <w:rFonts w:ascii="Times New Roman" w:eastAsia="Times New Roman" w:hAnsi="Times New Roman" w:cs="Times New Roman"/>
          <w:sz w:val="28"/>
          <w:szCs w:val="28"/>
        </w:rPr>
        <w:t xml:space="preserve"> символизирует надежду, целеустремленность в достижении мечты, путеводность, во все времена указывая людям верный путь.</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shd w:val="clear" w:color="auto" w:fill="FFFFFF"/>
        </w:rPr>
        <w:t>Такая глава со звездой изображена в гербах всех городских и сельских поселений Белгородского района, тем самым создавая их геральдическое единство.</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Примененные в гербе цвета и металлы дополняют его символику:</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color w:val="000000"/>
          <w:sz w:val="28"/>
          <w:szCs w:val="28"/>
        </w:rPr>
        <w:t>л</w:t>
      </w:r>
      <w:r w:rsidRPr="00FE3ABE">
        <w:rPr>
          <w:rFonts w:ascii="Times New Roman" w:eastAsia="Times New Roman" w:hAnsi="Times New Roman" w:cs="Times New Roman"/>
          <w:spacing w:val="-6"/>
          <w:sz w:val="28"/>
          <w:szCs w:val="28"/>
        </w:rPr>
        <w:t>азурь (синий цвет) – символ возвышенных устремлений, искренности, добродетели и свободы;</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z w:val="28"/>
          <w:szCs w:val="28"/>
        </w:rPr>
        <w:t xml:space="preserve">пурпур – символ </w:t>
      </w:r>
      <w:r w:rsidRPr="00FE3ABE">
        <w:rPr>
          <w:rFonts w:ascii="Times New Roman" w:eastAsia="Times New Roman" w:hAnsi="Times New Roman" w:cs="Times New Roman"/>
          <w:color w:val="000000"/>
          <w:sz w:val="28"/>
          <w:szCs w:val="28"/>
        </w:rPr>
        <w:t>достоинства, древнего происхождения, могущества, власти;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зеленый цвет символизирует прир</w:t>
      </w:r>
      <w:bookmarkStart w:id="0" w:name="_GoBack"/>
      <w:bookmarkEnd w:id="0"/>
      <w:r w:rsidRPr="00FE3ABE">
        <w:rPr>
          <w:rFonts w:ascii="Times New Roman" w:eastAsia="Times New Roman" w:hAnsi="Times New Roman" w:cs="Times New Roman"/>
          <w:sz w:val="28"/>
          <w:szCs w:val="28"/>
        </w:rPr>
        <w:t>оду, весну, здоровье, молодость и надежду;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черный цвет – символ мудрости, вечности и покоя;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серебро (белый цвет) </w:t>
      </w:r>
      <w:r w:rsidRPr="00FE3ABE">
        <w:rPr>
          <w:rFonts w:ascii="Times New Roman" w:eastAsia="Times New Roman" w:hAnsi="Times New Roman" w:cs="Times New Roman"/>
          <w:bCs/>
          <w:sz w:val="28"/>
          <w:szCs w:val="28"/>
        </w:rPr>
        <w:t>–</w:t>
      </w:r>
      <w:r w:rsidRPr="00FE3ABE">
        <w:rPr>
          <w:rFonts w:ascii="Times New Roman" w:eastAsia="Times New Roman" w:hAnsi="Times New Roman" w:cs="Times New Roman"/>
          <w:sz w:val="28"/>
          <w:szCs w:val="28"/>
        </w:rPr>
        <w:t xml:space="preserve"> символ чистоты, открытости, божественной мудрости, примирения;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золото (желтый цвет) – символ высшей ценности, величия, богатства, урожая.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2.3. Авторская группа: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идея герба: Администрация Ериковского сельского поселения, Константин Моченов (Химки), </w:t>
      </w:r>
      <w:r w:rsidRPr="00FE3ABE">
        <w:rPr>
          <w:rFonts w:ascii="Times New Roman" w:eastAsia="Times New Roman" w:hAnsi="Times New Roman" w:cs="Times New Roman"/>
          <w:color w:val="000000"/>
          <w:sz w:val="28"/>
          <w:szCs w:val="28"/>
        </w:rPr>
        <w:t>с использованием мотива Валентина Пальваль-Кривцова (Белгород)</w:t>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художник и компьютерный дизайн: Ольга Салова (Москва);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обоснование символики: Ольга Френкель (Москва).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numPr>
          <w:ilvl w:val="0"/>
          <w:numId w:val="9"/>
        </w:numPr>
        <w:tabs>
          <w:tab w:val="left" w:pos="284"/>
        </w:tabs>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Порядок воспроизведения и размещения герба</w:t>
      </w:r>
    </w:p>
    <w:p w:rsidR="00FE3ABE" w:rsidRPr="00FE3ABE" w:rsidRDefault="00FE3ABE" w:rsidP="00FE3ABE">
      <w:pPr>
        <w:tabs>
          <w:tab w:val="left" w:pos="284"/>
        </w:tabs>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Ериковского сельского поселения</w:t>
      </w:r>
    </w:p>
    <w:p w:rsidR="00FE3ABE" w:rsidRPr="00FE3ABE" w:rsidRDefault="00FE3ABE" w:rsidP="00FE3ABE">
      <w:pPr>
        <w:tabs>
          <w:tab w:val="left" w:pos="1276"/>
        </w:tabs>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bCs/>
          <w:sz w:val="28"/>
          <w:szCs w:val="28"/>
        </w:rPr>
      </w:pPr>
      <w:r w:rsidRPr="00FE3ABE">
        <w:rPr>
          <w:rFonts w:ascii="Times New Roman" w:eastAsia="Times New Roman" w:hAnsi="Times New Roman" w:cs="Times New Roman"/>
          <w:sz w:val="28"/>
          <w:szCs w:val="28"/>
        </w:rPr>
        <w:t xml:space="preserve">3.1. Герб </w:t>
      </w:r>
      <w:r w:rsidRPr="00FE3ABE">
        <w:rPr>
          <w:rFonts w:ascii="Times New Roman" w:eastAsia="Times New Roman" w:hAnsi="Times New Roman" w:cs="Times New Roman"/>
          <w:spacing w:val="-6"/>
          <w:sz w:val="28"/>
          <w:szCs w:val="28"/>
        </w:rPr>
        <w:t>Ериковского сельского поселения</w:t>
      </w:r>
      <w:r w:rsidRPr="00FE3ABE">
        <w:rPr>
          <w:rFonts w:ascii="Times New Roman" w:eastAsia="Times New Roman" w:hAnsi="Times New Roman" w:cs="Times New Roman"/>
          <w:bCs/>
          <w:sz w:val="28"/>
          <w:szCs w:val="28"/>
        </w:rPr>
        <w:t xml:space="preserve"> может воспроизводиться:</w:t>
      </w: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w:t>
      </w:r>
      <w:r w:rsidRPr="00FE3ABE">
        <w:rPr>
          <w:rFonts w:ascii="Times New Roman" w:eastAsia="Times New Roman" w:hAnsi="Times New Roman" w:cs="Times New Roman"/>
          <w:sz w:val="28"/>
          <w:szCs w:val="28"/>
        </w:rPr>
        <w:t xml:space="preserve"> в многоцветном варианте (Приложение 1);</w:t>
      </w: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в одноцветном контурном варианте (Приложение 2);</w:t>
      </w: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 в одноцветном контурном варианте </w:t>
      </w:r>
      <w:r w:rsidRPr="00FE3ABE">
        <w:rPr>
          <w:rFonts w:ascii="Times New Roman" w:eastAsia="Times New Roman" w:hAnsi="Times New Roman" w:cs="Times New Roman"/>
          <w:bCs/>
          <w:sz w:val="28"/>
          <w:szCs w:val="28"/>
        </w:rPr>
        <w:t>с</w:t>
      </w:r>
      <w:r w:rsidRPr="00FE3ABE">
        <w:rPr>
          <w:rFonts w:ascii="Times New Roman" w:eastAsia="Times New Roman" w:hAnsi="Times New Roman" w:cs="Times New Roman"/>
          <w:sz w:val="28"/>
          <w:szCs w:val="28"/>
        </w:rPr>
        <w:t xml:space="preserve"> условной штриховкой для обозначения цветов (шафировкой) (Приложение 3).</w:t>
      </w: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3.2. Варианты герба Ериковского сельского поселения, указанные в пункте 3.1, равно допустимы. Приложения 1 – 12 к настоящему Положению являются неотъемлемыми частями настоящего Положения.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3.3. Для обозначения региональной принадлежности и административного статуса герб Ериковского сельского поселения может воспроизводиться со следующими дополнительными элементами: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вольной частью в виде четырехугольника, примыкающего изнутри к верхнему правому</w:t>
      </w:r>
      <w:r w:rsidRPr="00FE3ABE">
        <w:rPr>
          <w:rFonts w:ascii="Times New Roman" w:eastAsia="Times New Roman" w:hAnsi="Times New Roman" w:cs="Times New Roman"/>
          <w:sz w:val="24"/>
          <w:szCs w:val="28"/>
          <w:vertAlign w:val="superscript"/>
        </w:rPr>
        <w:footnoteReference w:id="1"/>
      </w:r>
      <w:r w:rsidRPr="00FE3ABE">
        <w:rPr>
          <w:rFonts w:ascii="Times New Roman" w:eastAsia="Times New Roman" w:hAnsi="Times New Roman" w:cs="Times New Roman"/>
          <w:sz w:val="28"/>
          <w:szCs w:val="28"/>
        </w:rPr>
        <w:t xml:space="preserve"> углу герба Ериковского сельского поселения с воспроизведенными в нем фигурами из герба Белгородской области (Приложения 4 – 6);</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короной, соответствующей статусу муниципального образования (Приложения 7 – 9).</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Дополнительные элементы герба Ериковского сельского поселения могут воспроизводиться одновременно (Приложения 10 – 12).</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3.4. Воспроизведение герба Ериковского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Корона воспроизводится согласно «Методическим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3.5. Порядок одновременного размещения Государственного герба Российской Федерации, герба Белгородской области, герба Ериковского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3.6. При одновременном размещении Государственного герба Российской Федерации (или герба Белгородской области) и герба Ериковского сельского поселения герб Ериковского сельского поселения располагается справа (размещение гербов по схеме: 1 – 2)</w:t>
      </w:r>
      <w:r w:rsidRPr="00FE3ABE">
        <w:rPr>
          <w:rFonts w:ascii="Times New Roman" w:eastAsia="Times New Roman" w:hAnsi="Times New Roman" w:cs="Times New Roman"/>
          <w:sz w:val="28"/>
          <w:szCs w:val="28"/>
          <w:vertAlign w:val="superscript"/>
        </w:rPr>
        <w:footnoteReference w:id="2"/>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pacing w:val="-6"/>
          <w:sz w:val="28"/>
          <w:szCs w:val="28"/>
        </w:rPr>
        <w:t>3.7. При одновременном размещении Государственного герба Российской Федерации (1), герба Белгородской области (2) и герба Ериковского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Ериковского сельского поселения (размещение гербов по схеме: 2</w:t>
      </w:r>
      <w:r w:rsidRPr="00FE3ABE">
        <w:rPr>
          <w:rFonts w:ascii="Times New Roman" w:eastAsia="Times New Roman" w:hAnsi="Times New Roman" w:cs="Times New Roman"/>
          <w:sz w:val="28"/>
          <w:szCs w:val="28"/>
        </w:rPr>
        <w:t xml:space="preserve"> – </w:t>
      </w:r>
      <w:r w:rsidRPr="00FE3ABE">
        <w:rPr>
          <w:rFonts w:ascii="Times New Roman" w:eastAsia="Times New Roman" w:hAnsi="Times New Roman" w:cs="Times New Roman"/>
          <w:spacing w:val="-6"/>
          <w:sz w:val="28"/>
          <w:szCs w:val="28"/>
        </w:rPr>
        <w:t>1</w:t>
      </w:r>
      <w:r w:rsidRPr="00FE3ABE">
        <w:rPr>
          <w:rFonts w:ascii="Times New Roman" w:eastAsia="Times New Roman" w:hAnsi="Times New Roman" w:cs="Times New Roman"/>
          <w:sz w:val="28"/>
          <w:szCs w:val="28"/>
        </w:rPr>
        <w:t xml:space="preserve"> – </w:t>
      </w:r>
      <w:r w:rsidRPr="00FE3ABE">
        <w:rPr>
          <w:rFonts w:ascii="Times New Roman" w:eastAsia="Times New Roman" w:hAnsi="Times New Roman" w:cs="Times New Roman"/>
          <w:spacing w:val="-6"/>
          <w:sz w:val="28"/>
          <w:szCs w:val="28"/>
        </w:rPr>
        <w:t>3).</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3.8.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муниципального района «Белгородский район» (3), справа от герба Белгородской области располагается герб Ериковского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 5 – 3 – 1 – 2 – 4 – 6 – 8).</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3.9.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w:t>
      </w:r>
      <w:r w:rsidRPr="00FE3ABE">
        <w:rPr>
          <w:rFonts w:ascii="Times New Roman" w:eastAsia="Times New Roman" w:hAnsi="Times New Roman" w:cs="Times New Roman"/>
          <w:sz w:val="28"/>
          <w:szCs w:val="28"/>
        </w:rPr>
        <w:lastRenderedPageBreak/>
        <w:t>герба Российской Федерации располагается герб муниципального района «Белгородский район» (3), слева от герба Белгородской области располагается герб Ериковского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 – 4 – 2 – 1 – 3 – 5 – 7).</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3.10. Расположение гербов, установленное в пунктах 3.6 – 3.9, указано «от зрителя».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3.11. При одновременном размещении Государственного герба Российской Федерации, герба Белгородской области, герба Ериковского сельского поселения размер герба Ериковского сельского поселения не может превышать размеры других гербов.</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3.12. При одновременном размещении Государственного герба Российской Федерации, герба Белгородской области, герба Ериковского сельского поселения высота размещения герба Ериковского сельского поселения не может превышать высоту размещения других гербов.</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3.13. При одновременном размещении Государственного герба Российской Федерации, герба Белгородской области, герба Ериковского сельского поселения гербы должны быть выполнены в единой технике.</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3.14. Порядок изготовления, хранения и уничтожения бланков, печатей и иных носителей изображения герба Ериковского сельского поселения устанавливается администрацией Ериковского сельского поселения.</w:t>
      </w:r>
    </w:p>
    <w:p w:rsidR="00FE3ABE" w:rsidRPr="00FE3ABE" w:rsidRDefault="00FE3ABE" w:rsidP="00FE3ABE">
      <w:pPr>
        <w:tabs>
          <w:tab w:val="left" w:pos="1575"/>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276"/>
        </w:tabs>
        <w:spacing w:after="0" w:line="264" w:lineRule="auto"/>
        <w:ind w:firstLine="720"/>
        <w:jc w:val="center"/>
        <w:rPr>
          <w:rFonts w:ascii="Times New Roman" w:eastAsia="Times New Roman" w:hAnsi="Times New Roman" w:cs="Times New Roman"/>
          <w:b/>
          <w:bCs/>
          <w:iCs/>
          <w:sz w:val="28"/>
          <w:szCs w:val="28"/>
        </w:rPr>
      </w:pPr>
      <w:r w:rsidRPr="00FE3ABE">
        <w:rPr>
          <w:rFonts w:ascii="Times New Roman" w:eastAsia="Times New Roman" w:hAnsi="Times New Roman" w:cs="Times New Roman"/>
          <w:b/>
          <w:sz w:val="28"/>
          <w:szCs w:val="28"/>
        </w:rPr>
        <w:t xml:space="preserve">4. Порядок использования герба </w:t>
      </w:r>
      <w:r w:rsidRPr="00FE3ABE">
        <w:rPr>
          <w:rFonts w:ascii="Times New Roman" w:eastAsia="Times New Roman" w:hAnsi="Times New Roman" w:cs="Times New Roman"/>
          <w:b/>
          <w:iCs/>
          <w:sz w:val="28"/>
          <w:szCs w:val="28"/>
        </w:rPr>
        <w:t>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4.1. Герб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в многоцветном варианте размещается: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pacing w:val="-6"/>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pacing w:val="-10"/>
          <w:sz w:val="28"/>
          <w:szCs w:val="28"/>
        </w:rPr>
      </w:pPr>
      <w:r w:rsidRPr="00FE3ABE">
        <w:rPr>
          <w:rFonts w:ascii="Times New Roman" w:eastAsia="Times New Roman" w:hAnsi="Times New Roman" w:cs="Times New Roman"/>
          <w:spacing w:val="-10"/>
          <w:sz w:val="28"/>
          <w:szCs w:val="28"/>
        </w:rPr>
        <w:t>2) в залах заседаний органов местного самоуправления</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540"/>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3) в кабинетах главы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выборных должностных лиц местного самоуправления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должностного лица, исполняющего полномочия главы местной администрации (далее – главы администрации)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4.2. Герб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в многоцветном варианте может размещаться: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 в кабинетах заместителей главы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заместителей главы администрации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w:t>
      </w:r>
      <w:r w:rsidRPr="00FE3ABE">
        <w:rPr>
          <w:rFonts w:ascii="Times New Roman" w:eastAsia="Times New Roman" w:hAnsi="Times New Roman" w:cs="Times New Roman"/>
          <w:sz w:val="28"/>
          <w:szCs w:val="28"/>
        </w:rPr>
        <w:lastRenderedPageBreak/>
        <w:t xml:space="preserve">руководителей и их заместителей отраслевых, структурных подразделений администрации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руководителей и их заместителей муниципальных предприятий, учреждений и организаций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2) на официальных сайтах органов местного самоуправления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в информационно-коммуникационной сети «Интернет»;</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3) на всех видах транспорта, предназначенных для обслуживания населения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 в заставках местных телевизионных программ;</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 на форме спортивных команд и отдельных спортсменов, представляющих Ериковское сельское поселение;</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iCs/>
          <w:sz w:val="28"/>
          <w:szCs w:val="28"/>
        </w:rPr>
        <w:t xml:space="preserve">6) на стелах, </w:t>
      </w:r>
      <w:r w:rsidRPr="00FE3ABE">
        <w:rPr>
          <w:rFonts w:ascii="Times New Roman" w:eastAsia="Times New Roman" w:hAnsi="Times New Roman" w:cs="Times New Roman"/>
          <w:spacing w:val="-6"/>
          <w:sz w:val="28"/>
          <w:szCs w:val="28"/>
        </w:rPr>
        <w:t>указателях, знаках, обозначающих границу</w:t>
      </w:r>
      <w:r w:rsidRPr="00FE3ABE">
        <w:rPr>
          <w:rFonts w:ascii="Times New Roman" w:eastAsia="Times New Roman" w:hAnsi="Times New Roman" w:cs="Times New Roman"/>
          <w:iCs/>
          <w:sz w:val="28"/>
          <w:szCs w:val="28"/>
        </w:rPr>
        <w:t xml:space="preserve"> Ериковского сельского поселения </w:t>
      </w:r>
      <w:r w:rsidRPr="00FE3ABE">
        <w:rPr>
          <w:rFonts w:ascii="Times New Roman" w:eastAsia="Times New Roman" w:hAnsi="Times New Roman" w:cs="Times New Roman"/>
          <w:spacing w:val="-6"/>
          <w:sz w:val="28"/>
          <w:szCs w:val="28"/>
        </w:rPr>
        <w:t xml:space="preserve">при въезде и выезде с территории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pacing w:val="-6"/>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4.3. Герб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 может воспроизводиться на бланках:</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 Главы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2) Главы администрации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3) администрации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 земского собрания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5) депутатов земского собрания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6) Избирательной комиссии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7) должностных лиц органов местного самоуправления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sidRPr="00FE3ABE">
        <w:rPr>
          <w:rFonts w:ascii="Times New Roman" w:eastAsia="Times New Roman" w:hAnsi="Times New Roman" w:cs="Times New Roman"/>
          <w:iCs/>
          <w:sz w:val="28"/>
          <w:szCs w:val="28"/>
        </w:rPr>
        <w:t>Ериковского</w:t>
      </w:r>
      <w:r w:rsidRPr="00FE3ABE">
        <w:rPr>
          <w:rFonts w:ascii="Times New Roman" w:eastAsia="Times New Roman" w:hAnsi="Times New Roman" w:cs="Times New Roman"/>
          <w:sz w:val="28"/>
          <w:szCs w:val="28"/>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9) удостоверений к знакам различия, знакам отличия, установленных муниципальными правовыми актами.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4.4. Герб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может воспроизводиться: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 на знаках различия, знаках отличия, установленных муниципальными правовыми актами земского собрания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2) на визитных карточках лиц, осуществляющих службу на должностях в органах местного самоуправления; на визитных карточках депутатов земского собрания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на визитных карточках служащих (работников) муниципальных предприятий, учреждений и организаций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 xml:space="preserve">3) на официальных периодических печатных изданиях, учредителями которых являются органы местного самоуправления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предприятия, учреждения и организации, находящиеся в муниципальной собственности</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4.5. Герб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может быть использован в качестве геральдической основы для разработки знаков различия, знаков отличия</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4.6. Многоцветное воспроизведение герба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может использоваться при проведении:</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 протокольных мероприятий;</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 торжественных мероприятий, церемоний с участием должностных лиц органов государственной власти Белгородской области и государственных органов Белгородской области, главы</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xml:space="preserve">, официальных представителей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 иных официальных мероприятий.</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4.7. Изображение герба</w:t>
      </w:r>
      <w:r w:rsidRPr="00FE3ABE">
        <w:rPr>
          <w:rFonts w:ascii="Times New Roman" w:eastAsia="Times New Roman" w:hAnsi="Times New Roman" w:cs="Times New Roman"/>
          <w:iCs/>
          <w:sz w:val="28"/>
          <w:szCs w:val="28"/>
        </w:rPr>
        <w:t xml:space="preserve"> Ериковского сельского поселения </w:t>
      </w:r>
      <w:r w:rsidRPr="00FE3ABE">
        <w:rPr>
          <w:rFonts w:ascii="Times New Roman" w:eastAsia="Times New Roman" w:hAnsi="Times New Roman" w:cs="Times New Roman"/>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bCs/>
          <w:sz w:val="28"/>
          <w:szCs w:val="28"/>
        </w:rPr>
      </w:pPr>
      <w:r w:rsidRPr="00FE3ABE">
        <w:rPr>
          <w:rFonts w:ascii="Times New Roman" w:eastAsia="Times New Roman" w:hAnsi="Times New Roman" w:cs="Times New Roman"/>
          <w:sz w:val="28"/>
          <w:szCs w:val="28"/>
        </w:rPr>
        <w:t xml:space="preserve">4.8. Использование герба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 xml:space="preserve">или его воспроизведение в случаях, не предусмотренных пунктами 4.1 – 4.7 настоящего Положения, </w:t>
      </w:r>
      <w:r w:rsidRPr="00FE3ABE">
        <w:rPr>
          <w:rFonts w:ascii="Times New Roman" w:eastAsia="Times New Roman" w:hAnsi="Times New Roman" w:cs="Times New Roman"/>
          <w:bCs/>
          <w:sz w:val="28"/>
          <w:szCs w:val="28"/>
        </w:rPr>
        <w:t xml:space="preserve">является неофициальным использованием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iCs/>
          <w:sz w:val="28"/>
          <w:szCs w:val="28"/>
        </w:rPr>
      </w:pPr>
      <w:r w:rsidRPr="00FE3ABE">
        <w:rPr>
          <w:rFonts w:ascii="Times New Roman" w:eastAsia="Times New Roman" w:hAnsi="Times New Roman" w:cs="Times New Roman"/>
          <w:sz w:val="28"/>
          <w:szCs w:val="28"/>
        </w:rPr>
        <w:t xml:space="preserve">4.9. Использование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или его воспроизведение в случаях, не предусмотренных пунктами 4.1 – 4.7 настоящего Положения, осуществляется по </w:t>
      </w:r>
      <w:r w:rsidRPr="00FE3ABE">
        <w:rPr>
          <w:rFonts w:ascii="Times New Roman" w:eastAsia="Times New Roman" w:hAnsi="Times New Roman" w:cs="Times New Roman"/>
          <w:bCs/>
          <w:sz w:val="28"/>
          <w:szCs w:val="28"/>
        </w:rPr>
        <w:t xml:space="preserve">согласованию с администрацией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bCs/>
          <w:iCs/>
          <w:sz w:val="28"/>
          <w:szCs w:val="28"/>
        </w:rPr>
        <w:t>, в порядке,</w:t>
      </w:r>
      <w:r w:rsidRPr="00FE3ABE">
        <w:rPr>
          <w:rFonts w:ascii="Times New Roman" w:eastAsia="Times New Roman" w:hAnsi="Times New Roman" w:cs="Times New Roman"/>
          <w:iCs/>
          <w:sz w:val="28"/>
          <w:szCs w:val="28"/>
        </w:rPr>
        <w:t xml:space="preserve"> </w:t>
      </w:r>
      <w:r w:rsidRPr="00FE3ABE">
        <w:rPr>
          <w:rFonts w:ascii="Times New Roman" w:eastAsia="Times New Roman" w:hAnsi="Times New Roman" w:cs="Times New Roman"/>
          <w:bCs/>
          <w:iCs/>
          <w:sz w:val="28"/>
          <w:szCs w:val="28"/>
        </w:rPr>
        <w:t>установленном</w:t>
      </w:r>
      <w:r w:rsidRPr="00FE3ABE">
        <w:rPr>
          <w:rFonts w:ascii="Times New Roman" w:eastAsia="Times New Roman" w:hAnsi="Times New Roman" w:cs="Times New Roman"/>
          <w:iCs/>
          <w:sz w:val="28"/>
          <w:szCs w:val="28"/>
        </w:rPr>
        <w:t xml:space="preserve"> решением земск</w:t>
      </w:r>
      <w:r w:rsidRPr="00FE3ABE">
        <w:rPr>
          <w:rFonts w:ascii="Times New Roman" w:eastAsia="Times New Roman" w:hAnsi="Times New Roman" w:cs="Times New Roman"/>
          <w:sz w:val="28"/>
          <w:szCs w:val="28"/>
        </w:rPr>
        <w:t>ого собрания</w:t>
      </w:r>
      <w:r w:rsidRPr="00FE3ABE">
        <w:rPr>
          <w:rFonts w:ascii="Times New Roman" w:eastAsia="Times New Roman" w:hAnsi="Times New Roman" w:cs="Times New Roman"/>
          <w:iCs/>
          <w:sz w:val="28"/>
          <w:szCs w:val="28"/>
        </w:rPr>
        <w:t xml:space="preserve">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5. Контроль и ответственность за нарушение настоящего Положения</w:t>
      </w:r>
    </w:p>
    <w:p w:rsidR="00FE3ABE" w:rsidRPr="00FE3ABE" w:rsidRDefault="00FE3ABE" w:rsidP="00FE3ABE">
      <w:pPr>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5.3. Нарушениями норм воспроизведения и использования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являются: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 использование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2) использование герба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 искажение рисунка герба</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установленного в пункте 2.1 части 2 настоящего Положения;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4) и</w:t>
      </w:r>
      <w:r w:rsidRPr="00FE3ABE">
        <w:rPr>
          <w:rFonts w:ascii="Times New Roman" w:eastAsia="Times New Roman" w:hAnsi="Times New Roman" w:cs="Times New Roman"/>
          <w:sz w:val="28"/>
          <w:szCs w:val="28"/>
        </w:rPr>
        <w:t xml:space="preserve">спользование герба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z w:val="28"/>
          <w:szCs w:val="28"/>
        </w:rPr>
        <w:t>или его воспроизведение с нарушением норм, установленных настоящим Положением;</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 xml:space="preserve">5) </w:t>
      </w:r>
      <w:r w:rsidRPr="00FE3ABE">
        <w:rPr>
          <w:rFonts w:ascii="Times New Roman" w:eastAsia="Times New Roman" w:hAnsi="Times New Roman" w:cs="Times New Roman"/>
          <w:sz w:val="28"/>
          <w:szCs w:val="28"/>
        </w:rPr>
        <w:t xml:space="preserve">воспроизведение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 xml:space="preserve"> с искажением или изменением композиции, или цветов, выходящим за пределы геральдически допустимого;</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6) н</w:t>
      </w:r>
      <w:r w:rsidRPr="00FE3ABE">
        <w:rPr>
          <w:rFonts w:ascii="Times New Roman" w:eastAsia="Times New Roman" w:hAnsi="Times New Roman" w:cs="Times New Roman"/>
          <w:sz w:val="28"/>
          <w:szCs w:val="28"/>
        </w:rPr>
        <w:t>адругательство над гербом</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7) у</w:t>
      </w:r>
      <w:r w:rsidRPr="00FE3ABE">
        <w:rPr>
          <w:rFonts w:ascii="Times New Roman" w:eastAsia="Times New Roman" w:hAnsi="Times New Roman" w:cs="Times New Roman"/>
          <w:sz w:val="28"/>
          <w:szCs w:val="28"/>
        </w:rPr>
        <w:t xml:space="preserve">мышленное повреждение герба </w:t>
      </w:r>
      <w:r w:rsidRPr="00FE3ABE">
        <w:rPr>
          <w:rFonts w:ascii="Times New Roman" w:eastAsia="Times New Roman" w:hAnsi="Times New Roman" w:cs="Times New Roman"/>
          <w:iCs/>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5.4. Использование герба Ериковского сельского поселения с нарушением настоящего Положения, а также надругательство над гербом Ериковского сельского поселения влечет за собой ответственность в соответствии с законодательствами Российской Федерации и Белгородской области.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6. Заключительные положения</w:t>
      </w:r>
    </w:p>
    <w:p w:rsidR="00FE3ABE" w:rsidRPr="00FE3ABE" w:rsidRDefault="00FE3ABE" w:rsidP="00FE3ABE">
      <w:pPr>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6.1. Внесение в композицию герба</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6.2. Права на использование герба</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с момента установления его земским собранием</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z w:val="28"/>
          <w:szCs w:val="28"/>
        </w:rPr>
        <w:t xml:space="preserve"> в качестве официального символа </w:t>
      </w:r>
      <w:r w:rsidRPr="00FE3ABE">
        <w:rPr>
          <w:rFonts w:ascii="Times New Roman" w:eastAsia="Times New Roman" w:hAnsi="Times New Roman" w:cs="Times New Roman"/>
          <w:iCs/>
          <w:sz w:val="28"/>
          <w:szCs w:val="28"/>
        </w:rPr>
        <w:t xml:space="preserve">Ериковского сельского </w:t>
      </w:r>
      <w:r w:rsidRPr="00FE3ABE">
        <w:rPr>
          <w:rFonts w:ascii="Times New Roman" w:eastAsia="Times New Roman" w:hAnsi="Times New Roman" w:cs="Times New Roman"/>
          <w:iCs/>
          <w:sz w:val="28"/>
          <w:szCs w:val="28"/>
        </w:rPr>
        <w:lastRenderedPageBreak/>
        <w:t>поселения</w:t>
      </w:r>
      <w:r w:rsidRPr="00FE3ABE">
        <w:rPr>
          <w:rFonts w:ascii="Times New Roman" w:eastAsia="Times New Roman" w:hAnsi="Times New Roman" w:cs="Times New Roman"/>
          <w:sz w:val="28"/>
          <w:szCs w:val="28"/>
        </w:rPr>
        <w:t xml:space="preserve">, принадлежат органам местного самоуправления </w:t>
      </w:r>
      <w:r w:rsidRPr="00FE3ABE">
        <w:rPr>
          <w:rFonts w:ascii="Times New Roman" w:eastAsia="Times New Roman" w:hAnsi="Times New Roman" w:cs="Times New Roman"/>
          <w:iCs/>
          <w:sz w:val="28"/>
          <w:szCs w:val="28"/>
        </w:rPr>
        <w:t>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6.3. Герб</w:t>
      </w:r>
      <w:r w:rsidRPr="00FE3ABE">
        <w:rPr>
          <w:rFonts w:ascii="Times New Roman" w:eastAsia="Times New Roman" w:hAnsi="Times New Roman" w:cs="Times New Roman"/>
          <w:iCs/>
          <w:sz w:val="28"/>
          <w:szCs w:val="28"/>
        </w:rPr>
        <w:t xml:space="preserve"> Ериковского сельского поселения</w:t>
      </w:r>
      <w:r w:rsidRPr="00FE3ABE">
        <w:rPr>
          <w:rFonts w:ascii="Times New Roman" w:eastAsia="Times New Roman" w:hAnsi="Times New Roman" w:cs="Times New Roman"/>
          <w:spacing w:val="-6"/>
          <w:sz w:val="28"/>
          <w:szCs w:val="28"/>
        </w:rPr>
        <w:t xml:space="preserve">, с момента установления его земским собранием </w:t>
      </w:r>
      <w:r w:rsidRPr="00FE3ABE">
        <w:rPr>
          <w:rFonts w:ascii="Times New Roman" w:eastAsia="Times New Roman" w:hAnsi="Times New Roman" w:cs="Times New Roman"/>
          <w:iCs/>
          <w:sz w:val="28"/>
          <w:szCs w:val="28"/>
        </w:rPr>
        <w:t xml:space="preserve">Ериковского сельского поселения </w:t>
      </w:r>
      <w:r w:rsidRPr="00FE3ABE">
        <w:rPr>
          <w:rFonts w:ascii="Times New Roman" w:eastAsia="Times New Roman" w:hAnsi="Times New Roman" w:cs="Times New Roman"/>
          <w:spacing w:val="-6"/>
          <w:sz w:val="28"/>
          <w:szCs w:val="28"/>
        </w:rPr>
        <w:t xml:space="preserve">в качестве официального символа, </w:t>
      </w:r>
      <w:r w:rsidRPr="00FE3ABE">
        <w:rPr>
          <w:rFonts w:ascii="Times New Roman" w:eastAsia="Arial" w:hAnsi="Times New Roman" w:cs="Times New Roman"/>
          <w:sz w:val="28"/>
          <w:szCs w:val="28"/>
          <w:lang w:bidi="ru-RU"/>
        </w:rPr>
        <w:t xml:space="preserve">согласно </w:t>
      </w:r>
      <w:r w:rsidRPr="00FE3ABE">
        <w:rPr>
          <w:rFonts w:ascii="Times New Roman" w:eastAsia="Times New Roman" w:hAnsi="Times New Roman" w:cs="Times New Roman"/>
          <w:spacing w:val="-6"/>
          <w:sz w:val="28"/>
          <w:szCs w:val="28"/>
        </w:rPr>
        <w:t>п.2 ч.6 ст.1259 «</w:t>
      </w:r>
      <w:r w:rsidRPr="00FE3ABE">
        <w:rPr>
          <w:rFonts w:ascii="Times New Roman" w:eastAsia="Times New Roman" w:hAnsi="Times New Roman" w:cs="Times New Roman"/>
          <w:bCs/>
          <w:sz w:val="28"/>
          <w:szCs w:val="28"/>
        </w:rPr>
        <w:t xml:space="preserve">Объекты авторских прав» </w:t>
      </w:r>
      <w:r w:rsidRPr="00FE3ABE">
        <w:rPr>
          <w:rFonts w:ascii="Times New Roman" w:eastAsia="Times New Roman" w:hAnsi="Times New Roman" w:cs="Times New Roman"/>
          <w:spacing w:val="-6"/>
          <w:sz w:val="28"/>
          <w:szCs w:val="28"/>
        </w:rPr>
        <w:t>части 4 Гражданского кодекса Российской Федерации, авторским правом не охраняется.</w:t>
      </w:r>
    </w:p>
    <w:p w:rsidR="00263899" w:rsidRDefault="00263899" w:rsidP="00DF4C51">
      <w:pPr>
        <w:pStyle w:val="1"/>
        <w:jc w:val="both"/>
        <w:rPr>
          <w:rFonts w:ascii="Times New Roman" w:hAnsi="Times New Roman"/>
          <w:b/>
          <w:sz w:val="28"/>
          <w:szCs w:val="28"/>
        </w:rPr>
      </w:pPr>
    </w:p>
    <w:p w:rsidR="00FE3ABE" w:rsidRDefault="00FE3ABE" w:rsidP="00DF4C51">
      <w:pPr>
        <w:pStyle w:val="1"/>
        <w:jc w:val="both"/>
        <w:rPr>
          <w:rFonts w:ascii="Times New Roman" w:hAnsi="Times New Roman"/>
          <w:b/>
          <w:sz w:val="28"/>
          <w:szCs w:val="28"/>
        </w:rPr>
      </w:pPr>
    </w:p>
    <w:p w:rsidR="00194E0B" w:rsidRDefault="00194E0B" w:rsidP="00FE3ABE">
      <w:pPr>
        <w:spacing w:after="0" w:line="240" w:lineRule="auto"/>
        <w:ind w:left="-180"/>
        <w:jc w:val="right"/>
        <w:rPr>
          <w:rFonts w:ascii="Times New Roman" w:eastAsia="Times New Roman" w:hAnsi="Times New Roman" w:cs="Times New Roman"/>
          <w:b/>
          <w:sz w:val="24"/>
          <w:szCs w:val="24"/>
        </w:rPr>
      </w:pPr>
    </w:p>
    <w:p w:rsidR="00194E0B" w:rsidRDefault="00194E0B"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1</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МНОГОЦВЕТНЫЙ РИСУНОК ГЕРБА</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МУНИЦИПАЛЬНОГО РАЙОНА «БЕЛГОРОДСКИЙ РАЙОН» БЕЛГОРОДСКОЙ ОБЛАСТИ</w:t>
      </w:r>
    </w:p>
    <w:p w:rsid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(гербовый щит)</w:t>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5BB545">
            <wp:extent cx="5076190" cy="6343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190" cy="6343015"/>
                    </a:xfrm>
                    <a:prstGeom prst="rect">
                      <a:avLst/>
                    </a:prstGeom>
                    <a:noFill/>
                  </pic:spPr>
                </pic:pic>
              </a:graphicData>
            </a:graphic>
          </wp:inline>
        </w:drawing>
      </w:r>
    </w:p>
    <w:p w:rsidR="00FE3ABE" w:rsidRDefault="00FE3ABE" w:rsidP="00FE3ABE">
      <w:pPr>
        <w:spacing w:after="0" w:line="264" w:lineRule="auto"/>
        <w:ind w:firstLine="720"/>
        <w:jc w:val="right"/>
        <w:rPr>
          <w:rFonts w:ascii="Times New Roman" w:eastAsia="Times New Roman" w:hAnsi="Times New Roman" w:cs="Times New Roman"/>
          <w:sz w:val="28"/>
          <w:szCs w:val="28"/>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2</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ГЕРБА</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ЕРИКОВСКОГО СЕЛЬСКОГО ПОСЕЛЕНИЯ 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autoSpaceDE w:val="0"/>
        <w:autoSpaceDN w:val="0"/>
        <w:adjustRightInd w:val="0"/>
        <w:spacing w:after="0" w:line="240" w:lineRule="auto"/>
        <w:jc w:val="center"/>
        <w:rPr>
          <w:rFonts w:ascii="Times New Roman" w:eastAsia="Times New Roman" w:hAnsi="Times New Roman" w:cs="Times New Roman"/>
          <w:b/>
          <w:color w:val="000000"/>
          <w:sz w:val="32"/>
          <w:szCs w:val="32"/>
        </w:rPr>
      </w:pPr>
      <w:r w:rsidRPr="00FE3ABE">
        <w:rPr>
          <w:rFonts w:ascii="Times New Roman" w:eastAsia="Times New Roman" w:hAnsi="Times New Roman" w:cs="Times New Roman"/>
          <w:b/>
          <w:sz w:val="32"/>
          <w:szCs w:val="32"/>
        </w:rPr>
        <w:t>(гербовый щит)</w:t>
      </w:r>
      <w:r w:rsidRPr="00FE3ABE">
        <w:rPr>
          <w:rFonts w:ascii="Times New Roman" w:eastAsia="Times New Roman" w:hAnsi="Times New Roman" w:cs="Times New Roman"/>
          <w:sz w:val="32"/>
          <w:szCs w:val="32"/>
        </w:rPr>
        <w:br/>
      </w:r>
    </w:p>
    <w:p w:rsid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B53130" wp14:editId="062CC28D">
            <wp:extent cx="5076190" cy="63430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190" cy="6343015"/>
                    </a:xfrm>
                    <a:prstGeom prst="rect">
                      <a:avLst/>
                    </a:prstGeom>
                    <a:noFill/>
                  </pic:spPr>
                </pic:pic>
              </a:graphicData>
            </a:graphic>
          </wp:inline>
        </w:drawing>
      </w: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3</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Ериковского сельского поселения </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 </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ОДНОЦВЕТНЫЙ КОНТУРНЫЙ РИСУНОК С УСЛОВНОЙ </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ШТРИХОВКОЙ ДЛЯ ОБОЗНАЧЕНИЯ ЦВЕТА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autoSpaceDE w:val="0"/>
        <w:autoSpaceDN w:val="0"/>
        <w:adjustRightInd w:val="0"/>
        <w:spacing w:after="0" w:line="240" w:lineRule="auto"/>
        <w:jc w:val="center"/>
        <w:rPr>
          <w:rFonts w:ascii="Times New Roman" w:eastAsia="Times New Roman" w:hAnsi="Times New Roman" w:cs="Times New Roman"/>
          <w:b/>
          <w:color w:val="000000"/>
          <w:sz w:val="32"/>
          <w:szCs w:val="32"/>
        </w:rPr>
      </w:pPr>
      <w:r w:rsidRPr="00FE3ABE">
        <w:rPr>
          <w:rFonts w:ascii="Times New Roman" w:eastAsia="Times New Roman" w:hAnsi="Times New Roman" w:cs="Times New Roman"/>
          <w:b/>
          <w:sz w:val="32"/>
          <w:szCs w:val="32"/>
        </w:rPr>
        <w:t xml:space="preserve"> (гербовый щит)</w:t>
      </w:r>
    </w:p>
    <w:p w:rsidR="00FE3ABE" w:rsidRPr="00FE3ABE" w:rsidRDefault="00FE3ABE" w:rsidP="00FE3ABE">
      <w:pPr>
        <w:spacing w:after="0" w:line="240" w:lineRule="auto"/>
        <w:jc w:val="center"/>
        <w:rPr>
          <w:rFonts w:ascii="Times New Roman" w:eastAsia="Times New Roman" w:hAnsi="Times New Roman" w:cs="Times New Roman"/>
          <w:sz w:val="24"/>
          <w:szCs w:val="24"/>
        </w:rPr>
      </w:pPr>
      <w:r w:rsidRPr="00FE3ABE">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615315</wp:posOffset>
            </wp:positionH>
            <wp:positionV relativeFrom="paragraph">
              <wp:posOffset>203835</wp:posOffset>
            </wp:positionV>
            <wp:extent cx="5068570" cy="6336030"/>
            <wp:effectExtent l="0" t="0" r="0" b="0"/>
            <wp:wrapNone/>
            <wp:docPr id="4" name="Рисунок 4" descr="ЕриковскоеСП-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риковскоеСП-ПП-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4</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МНОГОЦВЕТНЫЙ РИСУНОК ГЕРБА</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ЕРИКОВСКОГО СЕЛЬСКОГО ПОСЕЛЕНИЯ 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autoSpaceDE w:val="0"/>
        <w:autoSpaceDN w:val="0"/>
        <w:adjustRightInd w:val="0"/>
        <w:spacing w:after="0" w:line="240" w:lineRule="auto"/>
        <w:jc w:val="center"/>
        <w:rPr>
          <w:rFonts w:ascii="Times New Roman" w:eastAsia="Times New Roman" w:hAnsi="Times New Roman" w:cs="Times New Roman"/>
          <w:b/>
          <w:color w:val="000000"/>
          <w:sz w:val="32"/>
          <w:szCs w:val="32"/>
        </w:rPr>
      </w:pPr>
      <w:r w:rsidRPr="00FE3ABE">
        <w:rPr>
          <w:rFonts w:ascii="Times New Roman" w:eastAsia="Times New Roman" w:hAnsi="Times New Roman" w:cs="Times New Roman"/>
          <w:b/>
          <w:sz w:val="32"/>
          <w:szCs w:val="32"/>
        </w:rPr>
        <w:t xml:space="preserve"> (гербовый щит с вольной частью)</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ind w:left="-360"/>
        <w:jc w:val="center"/>
        <w:rPr>
          <w:rFonts w:ascii="Times New Roman" w:eastAsia="Times New Roman" w:hAnsi="Times New Roman" w:cs="Times New Roman"/>
          <w:sz w:val="24"/>
          <w:szCs w:val="24"/>
        </w:rPr>
      </w:pPr>
      <w:r w:rsidRPr="00FE3ABE">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align>center</wp:align>
            </wp:positionH>
            <wp:positionV relativeFrom="paragraph">
              <wp:posOffset>0</wp:posOffset>
            </wp:positionV>
            <wp:extent cx="5068570" cy="6336030"/>
            <wp:effectExtent l="0" t="0" r="0" b="0"/>
            <wp:wrapNone/>
            <wp:docPr id="5" name="Рисунок 5" descr="ЕриковскоеСП-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риковскоеСП-ПП-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5</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Ериковского сельского поселения </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autoSpaceDE w:val="0"/>
        <w:autoSpaceDN w:val="0"/>
        <w:adjustRightInd w:val="0"/>
        <w:spacing w:after="0" w:line="240" w:lineRule="auto"/>
        <w:jc w:val="center"/>
        <w:rPr>
          <w:rFonts w:ascii="Times New Roman" w:eastAsia="Times New Roman" w:hAnsi="Times New Roman" w:cs="Times New Roman"/>
          <w:b/>
          <w:color w:val="000000"/>
          <w:sz w:val="32"/>
          <w:szCs w:val="32"/>
        </w:rPr>
      </w:pPr>
      <w:r w:rsidRPr="00FE3ABE">
        <w:rPr>
          <w:rFonts w:ascii="Times New Roman" w:eastAsia="Times New Roman" w:hAnsi="Times New Roman" w:cs="Times New Roman"/>
          <w:b/>
          <w:sz w:val="32"/>
          <w:szCs w:val="32"/>
        </w:rPr>
        <w:t xml:space="preserve"> (гербовый щит с вольной частью)</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r w:rsidRPr="00FE3ABE">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align>center</wp:align>
            </wp:positionH>
            <wp:positionV relativeFrom="paragraph">
              <wp:posOffset>3810</wp:posOffset>
            </wp:positionV>
            <wp:extent cx="5068570" cy="6336030"/>
            <wp:effectExtent l="0" t="0" r="0" b="0"/>
            <wp:wrapNone/>
            <wp:docPr id="6" name="Рисунок 6" descr="ЕриковскоеСП-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риковскоеСП-ПП-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ABE">
        <w:rPr>
          <w:rFonts w:ascii="Times New Roman" w:eastAsia="Times New Roman" w:hAnsi="Times New Roman" w:cs="Times New Roman"/>
          <w:sz w:val="32"/>
          <w:szCs w:val="32"/>
        </w:rPr>
        <w:br/>
      </w:r>
    </w:p>
    <w:p w:rsidR="00FE3ABE" w:rsidRDefault="00FE3ABE" w:rsidP="00FE3ABE">
      <w:pPr>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Default="00FE3ABE" w:rsidP="00FE3ABE">
      <w:pPr>
        <w:rPr>
          <w:rFonts w:ascii="Times New Roman" w:eastAsia="Times New Roman" w:hAnsi="Times New Roman" w:cs="Times New Roman"/>
          <w:sz w:val="28"/>
          <w:szCs w:val="28"/>
        </w:rPr>
      </w:pPr>
    </w:p>
    <w:p w:rsidR="007C4AF2" w:rsidRDefault="007C4AF2" w:rsidP="00FE3ABE">
      <w:pPr>
        <w:spacing w:after="0" w:line="240" w:lineRule="auto"/>
        <w:ind w:left="-180"/>
        <w:jc w:val="right"/>
        <w:rPr>
          <w:rFonts w:ascii="Times New Roman" w:eastAsia="Times New Roman" w:hAnsi="Times New Roman" w:cs="Times New Roman"/>
          <w:b/>
          <w:sz w:val="24"/>
          <w:szCs w:val="24"/>
        </w:rPr>
      </w:pPr>
    </w:p>
    <w:p w:rsidR="007C4AF2" w:rsidRDefault="007C4AF2" w:rsidP="00FE3ABE">
      <w:pPr>
        <w:spacing w:after="0" w:line="240" w:lineRule="auto"/>
        <w:ind w:left="-180"/>
        <w:jc w:val="right"/>
        <w:rPr>
          <w:rFonts w:ascii="Times New Roman" w:eastAsia="Times New Roman" w:hAnsi="Times New Roman" w:cs="Times New Roman"/>
          <w:b/>
          <w:sz w:val="24"/>
          <w:szCs w:val="24"/>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6</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ОДНОЦВЕТНЫЙ КОНТУРНЫЙ РИСУНОК С УСЛОВНОЙ </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ШТРИХОВКОЙ ДЛЯ ОБОЗНАЧЕНИЯ ЦВЕТА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(гербовый щит с вольной частью)</w:t>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sz w:val="24"/>
          <w:szCs w:val="24"/>
        </w:rPr>
      </w:pPr>
      <w:r w:rsidRPr="00FE3ABE">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align>center</wp:align>
            </wp:positionH>
            <wp:positionV relativeFrom="paragraph">
              <wp:posOffset>0</wp:posOffset>
            </wp:positionV>
            <wp:extent cx="5068570" cy="6336030"/>
            <wp:effectExtent l="0" t="0" r="0" b="0"/>
            <wp:wrapNone/>
            <wp:docPr id="8" name="Рисунок 8" descr="ЕриковскоеСП-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риковскоеСП-ПП-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7</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МНОГОЦВЕТНЫЙ РИСУНОК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(коронованный щит)</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1195705</wp:posOffset>
            </wp:positionH>
            <wp:positionV relativeFrom="paragraph">
              <wp:posOffset>186690</wp:posOffset>
            </wp:positionV>
            <wp:extent cx="4053840" cy="6960870"/>
            <wp:effectExtent l="0" t="0" r="0" b="0"/>
            <wp:wrapNone/>
            <wp:docPr id="9" name="Рисунок 9" descr="ЕриковскоеСП-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риковскоеСП-ПП-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696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8</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Ериковского сельского поселения </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(коронованный щит)</w:t>
      </w:r>
    </w:p>
    <w:p w:rsidR="00FE3ABE" w:rsidRPr="00FE3ABE" w:rsidRDefault="00FE3ABE" w:rsidP="00FE3ABE">
      <w:pPr>
        <w:autoSpaceDE w:val="0"/>
        <w:autoSpaceDN w:val="0"/>
        <w:adjustRightInd w:val="0"/>
        <w:spacing w:after="0" w:line="240" w:lineRule="auto"/>
        <w:jc w:val="center"/>
        <w:rPr>
          <w:rFonts w:ascii="Times New Roman" w:eastAsia="Times New Roman" w:hAnsi="Times New Roman" w:cs="Times New Roman"/>
          <w:b/>
          <w:color w:val="000000"/>
          <w:sz w:val="32"/>
          <w:szCs w:val="32"/>
        </w:rPr>
      </w:pPr>
      <w:r w:rsidRPr="00FE3ABE">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1120775</wp:posOffset>
            </wp:positionH>
            <wp:positionV relativeFrom="paragraph">
              <wp:posOffset>142875</wp:posOffset>
            </wp:positionV>
            <wp:extent cx="4053840" cy="6946900"/>
            <wp:effectExtent l="0" t="0" r="0" b="0"/>
            <wp:wrapNone/>
            <wp:docPr id="10" name="Рисунок 10" descr="ЕриковскоеСП-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риковскоеСП-ПП-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jc w:val="center"/>
        <w:rPr>
          <w:rFonts w:ascii="Times New Roman" w:eastAsia="Times New Roman" w:hAnsi="Times New Roman" w:cs="Times New Roman"/>
          <w:sz w:val="32"/>
          <w:szCs w:val="32"/>
        </w:rPr>
      </w:pPr>
      <w:r w:rsidRPr="00FE3ABE">
        <w:rPr>
          <w:rFonts w:ascii="Times New Roman" w:eastAsia="Times New Roman" w:hAnsi="Times New Roman" w:cs="Times New Roman"/>
          <w:sz w:val="32"/>
          <w:szCs w:val="32"/>
        </w:rPr>
        <w:br/>
      </w: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Default="00FE3ABE" w:rsidP="00FE3ABE">
      <w:pPr>
        <w:rPr>
          <w:rFonts w:ascii="Times New Roman" w:eastAsia="Times New Roman" w:hAnsi="Times New Roman" w:cs="Times New Roman"/>
          <w:sz w:val="28"/>
          <w:szCs w:val="28"/>
        </w:rPr>
      </w:pPr>
    </w:p>
    <w:p w:rsidR="00FE3ABE" w:rsidRDefault="00FE3ABE" w:rsidP="00FE3ABE">
      <w:pPr>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9</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С УСЛОВНОЙ</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ШТРИХОВКОЙ ДЛЯ ОБОЗНАЧЕНИЯ ЦВЕТА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(коронованный щит)</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1195705</wp:posOffset>
            </wp:positionH>
            <wp:positionV relativeFrom="paragraph">
              <wp:posOffset>158115</wp:posOffset>
            </wp:positionV>
            <wp:extent cx="4053840" cy="6946900"/>
            <wp:effectExtent l="0" t="0" r="0" b="0"/>
            <wp:wrapNone/>
            <wp:docPr id="11" name="Рисунок 11" descr="ЕриковскоеСП-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риковскоеСП-ПП-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ind w:left="-540" w:hanging="360"/>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24"/>
          <w:szCs w:val="24"/>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CF6EE2" w:rsidRDefault="00CF6EE2" w:rsidP="00FE3ABE">
      <w:pPr>
        <w:spacing w:after="0" w:line="240" w:lineRule="auto"/>
        <w:ind w:left="-180"/>
        <w:jc w:val="right"/>
        <w:rPr>
          <w:rFonts w:ascii="Times New Roman" w:eastAsia="Times New Roman" w:hAnsi="Times New Roman" w:cs="Times New Roman"/>
          <w:b/>
          <w:sz w:val="24"/>
          <w:szCs w:val="24"/>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10</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Ериковского сельского поселения </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МНОГОЦВЕТНЫЙ РИСУНОК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(коронованный щит с вольной частью)</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align>center</wp:align>
            </wp:positionH>
            <wp:positionV relativeFrom="paragraph">
              <wp:posOffset>3810</wp:posOffset>
            </wp:positionV>
            <wp:extent cx="4053840" cy="6946900"/>
            <wp:effectExtent l="0" t="0" r="0" b="0"/>
            <wp:wrapNone/>
            <wp:docPr id="12" name="Рисунок 12" descr="ЕриковскоеСП-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риковскоеСП-ПП-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11</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Ериковского сельского поселения </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(коронованный щит с вольной частью)</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r w:rsidRPr="00FE3ABE">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align>center</wp:align>
            </wp:positionH>
            <wp:positionV relativeFrom="paragraph">
              <wp:posOffset>3810</wp:posOffset>
            </wp:positionV>
            <wp:extent cx="4053840" cy="6946900"/>
            <wp:effectExtent l="0" t="0" r="0" b="0"/>
            <wp:wrapNone/>
            <wp:docPr id="13" name="Рисунок 13" descr="ЕриковскоеСП-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риковскоеСП-ПП-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ABE">
        <w:rPr>
          <w:rFonts w:ascii="Times New Roman" w:eastAsia="Times New Roman" w:hAnsi="Times New Roman" w:cs="Times New Roman"/>
          <w:sz w:val="32"/>
          <w:szCs w:val="32"/>
        </w:rPr>
        <w:br/>
      </w:r>
    </w:p>
    <w:p w:rsidR="00FE3ABE" w:rsidRDefault="00FE3ABE" w:rsidP="00FE3ABE">
      <w:pPr>
        <w:jc w:val="right"/>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Default="00FE3ABE" w:rsidP="00FE3ABE">
      <w:pPr>
        <w:rPr>
          <w:rFonts w:ascii="Times New Roman" w:eastAsia="Times New Roman" w:hAnsi="Times New Roman" w:cs="Times New Roman"/>
          <w:sz w:val="28"/>
          <w:szCs w:val="28"/>
        </w:rPr>
      </w:pPr>
    </w:p>
    <w:p w:rsidR="00FE3ABE" w:rsidRDefault="00FE3ABE" w:rsidP="00FE3ABE">
      <w:pPr>
        <w:tabs>
          <w:tab w:val="left" w:pos="931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E3ABE" w:rsidRDefault="00FE3ABE" w:rsidP="00FE3ABE">
      <w:pPr>
        <w:tabs>
          <w:tab w:val="left" w:pos="9315"/>
        </w:tabs>
        <w:rPr>
          <w:rFonts w:ascii="Times New Roman" w:eastAsia="Times New Roman" w:hAnsi="Times New Roman" w:cs="Times New Roman"/>
          <w:sz w:val="28"/>
          <w:szCs w:val="28"/>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lastRenderedPageBreak/>
        <w:t>ПРИЛОЖЕНИЕ 12</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гербе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ОДНОЦВЕТНЫЙ КОНТУРНЫЙ РИСУНОК С УСЛОВНОЙ</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ШТРИХОВКОЙ ДЛЯ ОБОЗНАЧЕНИЯ ЦВЕТА ГЕРБА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 (коронованный щит с вольной частью)</w:t>
      </w:r>
    </w:p>
    <w:p w:rsidR="00FE3ABE" w:rsidRPr="00FE3ABE" w:rsidRDefault="00FE3ABE" w:rsidP="00FE3ABE">
      <w:pPr>
        <w:spacing w:after="0" w:line="240" w:lineRule="auto"/>
        <w:ind w:left="-540" w:hanging="360"/>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24"/>
          <w:szCs w:val="24"/>
        </w:rPr>
      </w:pPr>
      <w:r w:rsidRPr="00FE3ABE">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align>center</wp:align>
            </wp:positionH>
            <wp:positionV relativeFrom="paragraph">
              <wp:posOffset>-3810</wp:posOffset>
            </wp:positionV>
            <wp:extent cx="4053840" cy="6946900"/>
            <wp:effectExtent l="0" t="0" r="0" b="0"/>
            <wp:wrapNone/>
            <wp:docPr id="14" name="Рисунок 14" descr="ЕриковскоеСП-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риковскоеСП-ПП-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Default="00FE3ABE" w:rsidP="00FE3ABE">
      <w:pPr>
        <w:tabs>
          <w:tab w:val="left" w:pos="9315"/>
        </w:tabs>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Pr="00FE3ABE" w:rsidRDefault="00FE3ABE" w:rsidP="00FE3ABE">
      <w:pPr>
        <w:rPr>
          <w:rFonts w:ascii="Times New Roman" w:eastAsia="Times New Roman" w:hAnsi="Times New Roman" w:cs="Times New Roman"/>
          <w:sz w:val="28"/>
          <w:szCs w:val="28"/>
        </w:rPr>
      </w:pPr>
    </w:p>
    <w:p w:rsidR="00FE3ABE" w:rsidRDefault="00FE3ABE" w:rsidP="00FE3ABE">
      <w:pPr>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Приложение 2</w:t>
      </w:r>
    </w:p>
    <w:p w:rsidR="00FE3ABE" w:rsidRPr="00FE3ABE" w:rsidRDefault="00FE3ABE" w:rsidP="00FE3ABE">
      <w:pPr>
        <w:spacing w:after="0" w:line="264" w:lineRule="auto"/>
        <w:ind w:firstLine="720"/>
        <w:jc w:val="right"/>
        <w:rPr>
          <w:rFonts w:ascii="Times New Roman" w:eastAsia="Times New Roman" w:hAnsi="Times New Roman" w:cs="Times New Roman"/>
          <w:b/>
          <w:sz w:val="28"/>
          <w:szCs w:val="28"/>
        </w:rPr>
      </w:pPr>
      <w:r w:rsidRPr="00FE3ABE">
        <w:rPr>
          <w:rFonts w:ascii="Times New Roman" w:eastAsia="Times New Roman" w:hAnsi="Times New Roman" w:cs="Times New Roman"/>
          <w:sz w:val="28"/>
          <w:szCs w:val="28"/>
        </w:rPr>
        <w:t>к решению земск</w:t>
      </w:r>
      <w:r w:rsidRPr="00FE3ABE">
        <w:rPr>
          <w:rFonts w:ascii="Times New Roman" w:eastAsia="Times New Roman" w:hAnsi="Times New Roman" w:cs="Times New Roman"/>
          <w:spacing w:val="-6"/>
          <w:sz w:val="28"/>
          <w:szCs w:val="28"/>
        </w:rPr>
        <w:t>ого собрания</w:t>
      </w:r>
    </w:p>
    <w:p w:rsidR="00FE3ABE" w:rsidRPr="00FE3ABE" w:rsidRDefault="00FE3ABE" w:rsidP="00FE3ABE">
      <w:pPr>
        <w:spacing w:after="0" w:line="264" w:lineRule="auto"/>
        <w:ind w:firstLine="720"/>
        <w:jc w:val="right"/>
        <w:rPr>
          <w:rFonts w:ascii="Times New Roman" w:eastAsia="Times New Roman" w:hAnsi="Times New Roman" w:cs="Times New Roman"/>
          <w:iCs/>
          <w:sz w:val="28"/>
          <w:szCs w:val="28"/>
        </w:rPr>
      </w:pPr>
      <w:r w:rsidRPr="00FE3ABE">
        <w:rPr>
          <w:rFonts w:ascii="Times New Roman" w:eastAsia="Times New Roman" w:hAnsi="Times New Roman" w:cs="Times New Roman"/>
          <w:iCs/>
          <w:sz w:val="28"/>
          <w:szCs w:val="28"/>
        </w:rPr>
        <w:t>Ериковского сельского поселения</w:t>
      </w:r>
    </w:p>
    <w:p w:rsidR="007C4AF2" w:rsidRPr="00FE3ABE" w:rsidRDefault="007C4AF2" w:rsidP="007C4AF2">
      <w:pPr>
        <w:spacing w:after="0" w:line="264" w:lineRule="auto"/>
        <w:ind w:firstLine="720"/>
        <w:jc w:val="right"/>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от «</w:t>
      </w:r>
      <w:r>
        <w:rPr>
          <w:rFonts w:ascii="Times New Roman" w:eastAsia="Times New Roman" w:hAnsi="Times New Roman" w:cs="Times New Roman"/>
          <w:sz w:val="28"/>
          <w:szCs w:val="28"/>
        </w:rPr>
        <w:t>25</w:t>
      </w:r>
      <w:r w:rsidRPr="00FE3A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июня</w:t>
      </w:r>
      <w:r w:rsidRPr="00FE3ABE">
        <w:rPr>
          <w:rFonts w:ascii="Times New Roman" w:eastAsia="Times New Roman" w:hAnsi="Times New Roman" w:cs="Times New Roman"/>
          <w:sz w:val="28"/>
          <w:szCs w:val="28"/>
        </w:rPr>
        <w:t xml:space="preserve"> 2021 г. № </w:t>
      </w:r>
      <w:r>
        <w:rPr>
          <w:rFonts w:ascii="Times New Roman" w:eastAsia="Times New Roman" w:hAnsi="Times New Roman" w:cs="Times New Roman"/>
          <w:sz w:val="28"/>
          <w:szCs w:val="28"/>
        </w:rPr>
        <w:t>120</w:t>
      </w: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right"/>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ПОЛОЖЕНИЕ</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«О ФЛАГЕ ЕРИКОВСКОГО СЕЛЬСКОГО ПОСЕЛЕНИЯ</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МУНИЦИПАЛЬНОГО РАЙОНА «БЕЛГОРОДСКИЙ РАЙОН»</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БЕЛГОРОДСКОЙ ОБЛАСТИ»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Настоящим Положением устанавливается описание, обоснование и порядок использования флага Ериковского сельского поселения муниципального района «Белгородский район» Белгородской области (далее – флага Ериковского сельского поселения). </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42"/>
          <w:tab w:val="left" w:pos="426"/>
          <w:tab w:val="left" w:pos="993"/>
        </w:tabs>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1. Общие положения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1.1. Флаг Ериковского сельского поселения является официальным символом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1.2. Флаг Ериковского сельского поселения отражает исторические, культурные, социально-экономические, национальные и иные местные традиции.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1.3. Настоящее Положение с приложением на бумажном и электронном носителях хранятся в администрации Ериковского сельского поселения и доступно для ознакомления всем заинтересованным лицам.</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1.4. Флаг </w:t>
      </w:r>
      <w:r w:rsidRPr="00FE3ABE">
        <w:rPr>
          <w:rFonts w:ascii="Times New Roman" w:eastAsia="Times New Roman" w:hAnsi="Times New Roman" w:cs="Times New Roman"/>
          <w:spacing w:val="-6"/>
          <w:sz w:val="28"/>
          <w:szCs w:val="28"/>
        </w:rPr>
        <w:t xml:space="preserve">Ериковского сельского поселения </w:t>
      </w:r>
      <w:r w:rsidRPr="00FE3ABE">
        <w:rPr>
          <w:rFonts w:ascii="Times New Roman" w:eastAsia="Times New Roman" w:hAnsi="Times New Roman" w:cs="Times New Roman"/>
          <w:sz w:val="28"/>
          <w:szCs w:val="28"/>
        </w:rPr>
        <w:t>подлежит государственной регистрации в порядке, установленном законодательствами Российской Федерации и Белгородской области.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42"/>
          <w:tab w:val="left" w:pos="284"/>
          <w:tab w:val="left" w:pos="851"/>
        </w:tabs>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2. Описание и обоснование символики флага</w:t>
      </w:r>
    </w:p>
    <w:p w:rsidR="00FE3ABE" w:rsidRPr="00FE3ABE" w:rsidRDefault="00FE3ABE" w:rsidP="00FE3ABE">
      <w:pPr>
        <w:tabs>
          <w:tab w:val="left" w:pos="993"/>
          <w:tab w:val="left" w:pos="1276"/>
        </w:tabs>
        <w:spacing w:after="0" w:line="264" w:lineRule="auto"/>
        <w:ind w:firstLine="720"/>
        <w:jc w:val="center"/>
        <w:rPr>
          <w:rFonts w:ascii="Times New Roman" w:eastAsia="Times New Roman" w:hAnsi="Times New Roman" w:cs="Times New Roman"/>
          <w:b/>
          <w:spacing w:val="-6"/>
          <w:sz w:val="28"/>
          <w:szCs w:val="28"/>
        </w:rPr>
      </w:pPr>
      <w:r w:rsidRPr="00FE3ABE">
        <w:rPr>
          <w:rFonts w:ascii="Times New Roman" w:eastAsia="Times New Roman" w:hAnsi="Times New Roman" w:cs="Times New Roman"/>
          <w:b/>
          <w:spacing w:val="-6"/>
          <w:sz w:val="28"/>
          <w:szCs w:val="28"/>
        </w:rPr>
        <w:t>Ериковского сельского поселения</w:t>
      </w:r>
    </w:p>
    <w:p w:rsidR="00FE3ABE" w:rsidRPr="00FE3ABE" w:rsidRDefault="00FE3ABE" w:rsidP="00FE3ABE">
      <w:pPr>
        <w:tabs>
          <w:tab w:val="left" w:pos="993"/>
        </w:tabs>
        <w:spacing w:after="0" w:line="264" w:lineRule="auto"/>
        <w:ind w:firstLine="720"/>
        <w:jc w:val="center"/>
        <w:rPr>
          <w:rFonts w:ascii="Times New Roman" w:eastAsia="Times New Roman" w:hAnsi="Times New Roman" w:cs="Times New Roman"/>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2.1. Описание флага </w:t>
      </w:r>
      <w:r w:rsidRPr="00FE3ABE">
        <w:rPr>
          <w:rFonts w:ascii="Times New Roman" w:eastAsia="Times New Roman" w:hAnsi="Times New Roman" w:cs="Times New Roman"/>
          <w:spacing w:val="-6"/>
          <w:sz w:val="28"/>
          <w:szCs w:val="28"/>
        </w:rPr>
        <w:t>Ериковского сельского поселения</w:t>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b/>
          <w:sz w:val="28"/>
          <w:szCs w:val="28"/>
          <w:shd w:val="clear" w:color="auto" w:fill="FFFFFF"/>
        </w:rPr>
      </w:pPr>
      <w:r w:rsidRPr="00FE3ABE">
        <w:rPr>
          <w:rFonts w:ascii="Times New Roman" w:eastAsia="Times New Roman" w:hAnsi="Times New Roman" w:cs="Times New Roman"/>
          <w:b/>
          <w:bCs/>
          <w:sz w:val="28"/>
          <w:szCs w:val="28"/>
          <w:shd w:val="clear" w:color="auto" w:fill="FFFFFF"/>
        </w:rPr>
        <w:t xml:space="preserve">«Прямоугольное полотнище с отношением ширины к длине 2:3, с распространением на всю его поверхность композиция герба </w:t>
      </w:r>
      <w:r w:rsidRPr="00FE3ABE">
        <w:rPr>
          <w:rFonts w:ascii="Times New Roman" w:eastAsia="Times New Roman" w:hAnsi="Times New Roman" w:cs="Times New Roman"/>
          <w:b/>
          <w:spacing w:val="-6"/>
          <w:sz w:val="28"/>
          <w:szCs w:val="28"/>
        </w:rPr>
        <w:t>Ериковского</w:t>
      </w:r>
      <w:r w:rsidRPr="00FE3ABE">
        <w:rPr>
          <w:rFonts w:ascii="Times New Roman" w:eastAsia="Times New Roman" w:hAnsi="Times New Roman" w:cs="Times New Roman"/>
          <w:b/>
          <w:bCs/>
          <w:sz w:val="28"/>
          <w:szCs w:val="28"/>
          <w:shd w:val="clear" w:color="auto" w:fill="FFFFFF"/>
        </w:rPr>
        <w:t xml:space="preserve"> сельского поселения с переносом главы герба к древку в виде вертикальной полосы, состоящей из черной и зеленой равновеликих частей, с изображением в центре желтой четырехлучевой звезды, и воспроизведением на остальной части полотнища </w:t>
      </w:r>
      <w:r w:rsidRPr="00FE3ABE">
        <w:rPr>
          <w:rFonts w:ascii="Times New Roman" w:eastAsia="Times New Roman" w:hAnsi="Times New Roman" w:cs="Times New Roman"/>
          <w:b/>
          <w:sz w:val="28"/>
          <w:szCs w:val="28"/>
          <w:shd w:val="clear" w:color="auto" w:fill="FFFFFF"/>
        </w:rPr>
        <w:t xml:space="preserve">композиции фигур из </w:t>
      </w:r>
      <w:r w:rsidRPr="00FE3ABE">
        <w:rPr>
          <w:rFonts w:ascii="Times New Roman" w:eastAsia="Times New Roman" w:hAnsi="Times New Roman" w:cs="Times New Roman"/>
          <w:b/>
          <w:sz w:val="28"/>
          <w:szCs w:val="28"/>
          <w:shd w:val="clear" w:color="auto" w:fill="FFFFFF"/>
        </w:rPr>
        <w:lastRenderedPageBreak/>
        <w:t xml:space="preserve">основного поля герба, выполненных синим, </w:t>
      </w:r>
      <w:r w:rsidRPr="00FE3ABE">
        <w:rPr>
          <w:rFonts w:ascii="Times New Roman" w:eastAsia="Times New Roman" w:hAnsi="Times New Roman" w:cs="Times New Roman"/>
          <w:b/>
          <w:sz w:val="28"/>
          <w:szCs w:val="28"/>
        </w:rPr>
        <w:t>малиновым, белым, желтым цветами.</w:t>
      </w:r>
      <w:r w:rsidRPr="00FE3ABE">
        <w:rPr>
          <w:rFonts w:ascii="Times New Roman" w:eastAsia="Times New Roman" w:hAnsi="Times New Roman" w:cs="Times New Roman"/>
          <w:b/>
          <w:bCs/>
          <w:sz w:val="28"/>
          <w:szCs w:val="28"/>
          <w:shd w:val="clear" w:color="auto" w:fill="FFFFFF"/>
        </w:rPr>
        <w:t xml:space="preserve"> Обратная сторона полотнища зеркально воспроизводит лицевую»</w:t>
      </w:r>
      <w:r w:rsidRPr="00FE3ABE">
        <w:rPr>
          <w:rFonts w:ascii="Times New Roman" w:eastAsia="Times New Roman" w:hAnsi="Times New Roman" w:cs="Times New Roman"/>
          <w:b/>
          <w:sz w:val="28"/>
          <w:szCs w:val="28"/>
          <w:shd w:val="clear" w:color="auto" w:fill="FFFFFF"/>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2.2. Рисунок флага Ериковского сельского поселения приводится в приложении к настоящему Положению, являющемся неотъемлемой частью настоящего Положения.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2.3. Обоснование символики флага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Флаг Ериковского сельского поселения создан на основе герба Ериковского сельского поселения и повторяет его символику.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Село (изначально хутор) Ерик – ныне административный центр </w:t>
      </w:r>
      <w:r w:rsidRPr="00FE3ABE">
        <w:rPr>
          <w:rFonts w:ascii="Times New Roman" w:eastAsia="Times New Roman" w:hAnsi="Times New Roman" w:cs="Times New Roman"/>
          <w:sz w:val="28"/>
          <w:szCs w:val="28"/>
          <w:lang w:bidi="ru-RU"/>
        </w:rPr>
        <w:t>Ериковского сельского поселения</w:t>
      </w:r>
      <w:r w:rsidRPr="00FE3ABE">
        <w:rPr>
          <w:rFonts w:ascii="Times New Roman" w:eastAsia="Times New Roman" w:hAnsi="Times New Roman" w:cs="Times New Roman"/>
          <w:sz w:val="28"/>
          <w:szCs w:val="28"/>
        </w:rPr>
        <w:t xml:space="preserve"> – известно с 1890 года. Ерик – это глухой, непроточный рукав реки, образовавшийся из старицы, соединяющий два водоёма, например, реку и озеро или два озера.</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rPr>
        <w:t xml:space="preserve">Синий столб между краями, отделенными серпами, образно напоминает ерик с изрезанными водой берегами, тем самым гласно символизируя название </w:t>
      </w:r>
      <w:r w:rsidRPr="00FE3ABE">
        <w:rPr>
          <w:rFonts w:ascii="Times New Roman" w:eastAsia="Times New Roman" w:hAnsi="Times New Roman" w:cs="Times New Roman"/>
          <w:sz w:val="28"/>
          <w:szCs w:val="28"/>
          <w:lang w:bidi="ru-RU"/>
        </w:rPr>
        <w:t>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Шесть серпов символизируют шесть населенных пунктов Ериковского сельского поселения: села Ерик, Раково и хутора Березово, Гонки, Гремучий, Зачатеевку.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Серп – символ сельского хозяйства Ериковского сельского поселения. Серп символически соединяет прошлое с будущим (созревшие колосья, срезанные серпом, дадут зерно для нового урожая).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Голова быка символизирует животноводство Ериковского сельского поселения, а именно производство молока и выращивание телят, которые осуществляет Ериковский молочный комплекс.</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Лотос символизирует прекрасную природу Ериковского сельского поселения. Цветок лотоса, раскрываясь с рассветом и закрываясь с заходом солнца, символизирует возрождение, обновление, бессмертие, чистоту и совершенство.</w:t>
      </w:r>
    </w:p>
    <w:p w:rsidR="00FE3ABE" w:rsidRPr="00FE3ABE" w:rsidRDefault="00FE3ABE" w:rsidP="00FE3ABE">
      <w:pPr>
        <w:spacing w:after="0" w:line="264" w:lineRule="auto"/>
        <w:ind w:firstLine="709"/>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rPr>
        <w:t>Черный и зеленый цвета полосы, расположенной вдоль древка флага Ерик</w:t>
      </w:r>
      <w:r w:rsidRPr="00FE3ABE">
        <w:rPr>
          <w:rFonts w:ascii="Times New Roman" w:eastAsia="Times New Roman" w:hAnsi="Times New Roman" w:cs="Times New Roman"/>
          <w:sz w:val="28"/>
          <w:szCs w:val="28"/>
          <w:shd w:val="clear" w:color="auto" w:fill="FFFFFF"/>
        </w:rPr>
        <w:t>овского</w:t>
      </w:r>
      <w:r w:rsidRPr="00FE3ABE">
        <w:rPr>
          <w:rFonts w:ascii="Times New Roman" w:eastAsia="Times New Roman" w:hAnsi="Times New Roman" w:cs="Times New Roman"/>
          <w:sz w:val="28"/>
          <w:szCs w:val="28"/>
        </w:rPr>
        <w:t xml:space="preserve"> сельского поселения, перекликаются с цветами герба и флага Белгородского района, что </w:t>
      </w:r>
      <w:r w:rsidRPr="00FE3ABE">
        <w:rPr>
          <w:rFonts w:ascii="Times New Roman" w:eastAsia="Times New Roman" w:hAnsi="Times New Roman" w:cs="Times New Roman"/>
          <w:sz w:val="28"/>
          <w:szCs w:val="28"/>
          <w:shd w:val="clear" w:color="auto" w:fill="FFFFFF"/>
        </w:rPr>
        <w:t xml:space="preserve">символизирует принадлежность </w:t>
      </w:r>
      <w:r w:rsidRPr="00FE3ABE">
        <w:rPr>
          <w:rFonts w:ascii="Times New Roman" w:eastAsia="Times New Roman" w:hAnsi="Times New Roman" w:cs="Times New Roman"/>
          <w:sz w:val="28"/>
          <w:szCs w:val="28"/>
        </w:rPr>
        <w:t>Ерико</w:t>
      </w:r>
      <w:r w:rsidRPr="00FE3ABE">
        <w:rPr>
          <w:rFonts w:ascii="Times New Roman" w:eastAsia="Times New Roman" w:hAnsi="Times New Roman" w:cs="Times New Roman"/>
          <w:sz w:val="28"/>
          <w:szCs w:val="28"/>
          <w:shd w:val="clear" w:color="auto" w:fill="FFFFFF"/>
        </w:rPr>
        <w:t>вского</w:t>
      </w:r>
      <w:r w:rsidRPr="00FE3ABE">
        <w:rPr>
          <w:rFonts w:ascii="Times New Roman" w:eastAsia="Times New Roman" w:hAnsi="Times New Roman" w:cs="Times New Roman"/>
          <w:sz w:val="28"/>
          <w:szCs w:val="28"/>
        </w:rPr>
        <w:t xml:space="preserve"> сельского поселения </w:t>
      </w:r>
      <w:r w:rsidRPr="00FE3ABE">
        <w:rPr>
          <w:rFonts w:ascii="Times New Roman" w:eastAsia="Times New Roman" w:hAnsi="Times New Roman" w:cs="Times New Roman"/>
          <w:sz w:val="28"/>
          <w:szCs w:val="28"/>
          <w:shd w:val="clear" w:color="auto" w:fill="FFFFFF"/>
        </w:rPr>
        <w:t>к Белгородскому району.</w:t>
      </w:r>
    </w:p>
    <w:p w:rsidR="00FE3ABE" w:rsidRPr="00FE3ABE" w:rsidRDefault="00FE3ABE" w:rsidP="00FE3ABE">
      <w:pPr>
        <w:spacing w:after="0" w:line="264" w:lineRule="auto"/>
        <w:ind w:firstLine="709"/>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shd w:val="clear" w:color="auto" w:fill="FFFFFF"/>
        </w:rPr>
        <w:t xml:space="preserve">Четырехлучевая звезда на середине черно-зеленой полосы символически показывает </w:t>
      </w:r>
      <w:r w:rsidRPr="00FE3ABE">
        <w:rPr>
          <w:rFonts w:ascii="Times New Roman" w:eastAsia="Times New Roman" w:hAnsi="Times New Roman" w:cs="Times New Roman"/>
          <w:sz w:val="28"/>
          <w:szCs w:val="28"/>
        </w:rPr>
        <w:t>Ерик</w:t>
      </w:r>
      <w:r w:rsidRPr="00FE3ABE">
        <w:rPr>
          <w:rFonts w:ascii="Times New Roman" w:eastAsia="Times New Roman" w:hAnsi="Times New Roman" w:cs="Times New Roman"/>
          <w:sz w:val="28"/>
          <w:szCs w:val="28"/>
          <w:shd w:val="clear" w:color="auto" w:fill="FFFFFF"/>
        </w:rPr>
        <w:t>овское сельское поселение как одно из муниципальных образований Белгородского района (подобная звезда присутствует на полковом знамени Белгородского пехотного полка, составленного во времена Петра I в 1712 году).</w:t>
      </w:r>
    </w:p>
    <w:p w:rsidR="00FE3ABE" w:rsidRPr="00FE3ABE" w:rsidRDefault="00FE3ABE" w:rsidP="00FE3ABE">
      <w:pPr>
        <w:spacing w:after="0" w:line="264" w:lineRule="auto"/>
        <w:ind w:firstLine="709"/>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lang w:bidi="ru-RU"/>
        </w:rPr>
        <w:t>Звезда</w:t>
      </w:r>
      <w:r w:rsidRPr="00FE3ABE">
        <w:rPr>
          <w:rFonts w:ascii="Times New Roman" w:eastAsia="Times New Roman" w:hAnsi="Times New Roman" w:cs="Times New Roman"/>
          <w:sz w:val="28"/>
          <w:szCs w:val="28"/>
        </w:rPr>
        <w:t xml:space="preserve"> символизирует надежду, целеустремленность в достижении мечты, путеводность, во все времена указывая людям верный путь.</w:t>
      </w:r>
    </w:p>
    <w:p w:rsidR="00FE3ABE" w:rsidRPr="00FE3ABE" w:rsidRDefault="00FE3ABE" w:rsidP="00FE3ABE">
      <w:pPr>
        <w:spacing w:after="0" w:line="264" w:lineRule="auto"/>
        <w:ind w:firstLine="709"/>
        <w:jc w:val="both"/>
        <w:rPr>
          <w:rFonts w:ascii="Times New Roman" w:eastAsia="Times New Roman" w:hAnsi="Times New Roman" w:cs="Times New Roman"/>
          <w:sz w:val="28"/>
          <w:szCs w:val="28"/>
          <w:lang w:bidi="ru-RU"/>
        </w:rPr>
      </w:pPr>
      <w:r w:rsidRPr="00FE3ABE">
        <w:rPr>
          <w:rFonts w:ascii="Times New Roman" w:eastAsia="Times New Roman" w:hAnsi="Times New Roman" w:cs="Times New Roman"/>
          <w:sz w:val="28"/>
          <w:szCs w:val="28"/>
          <w:shd w:val="clear" w:color="auto" w:fill="FFFFFF"/>
        </w:rPr>
        <w:lastRenderedPageBreak/>
        <w:t xml:space="preserve">Такая полоса со звездой, расположенная вдоль древка флага </w:t>
      </w:r>
      <w:r w:rsidRPr="00FE3ABE">
        <w:rPr>
          <w:rFonts w:ascii="Times New Roman" w:eastAsia="Times New Roman" w:hAnsi="Times New Roman" w:cs="Times New Roman"/>
          <w:sz w:val="28"/>
          <w:szCs w:val="28"/>
        </w:rPr>
        <w:t>Ерик</w:t>
      </w:r>
      <w:r w:rsidRPr="00FE3ABE">
        <w:rPr>
          <w:rFonts w:ascii="Times New Roman" w:eastAsia="Times New Roman" w:hAnsi="Times New Roman" w:cs="Times New Roman"/>
          <w:sz w:val="28"/>
          <w:szCs w:val="28"/>
          <w:shd w:val="clear" w:color="auto" w:fill="FFFFFF"/>
        </w:rPr>
        <w:t>овского сельского поселения, изображена во флагах всех городских и сельских поселений Белгородского района, тем самым создавая их геральдическое единство.</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Примененные во флаге цвета дополняют его символику:</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синий цвет</w:t>
      </w:r>
      <w:r w:rsidRPr="00FE3ABE">
        <w:rPr>
          <w:rFonts w:ascii="Times New Roman" w:eastAsia="Times New Roman" w:hAnsi="Times New Roman" w:cs="Times New Roman"/>
          <w:color w:val="000000"/>
          <w:sz w:val="28"/>
          <w:szCs w:val="28"/>
        </w:rPr>
        <w:t xml:space="preserve"> (л</w:t>
      </w:r>
      <w:r w:rsidRPr="00FE3ABE">
        <w:rPr>
          <w:rFonts w:ascii="Times New Roman" w:eastAsia="Times New Roman" w:hAnsi="Times New Roman" w:cs="Times New Roman"/>
          <w:spacing w:val="-6"/>
          <w:sz w:val="28"/>
          <w:szCs w:val="28"/>
        </w:rPr>
        <w:t>азурь) – символ возвышенных устремлений, искренности, добродетели и свободы;</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z w:val="28"/>
          <w:szCs w:val="28"/>
        </w:rPr>
        <w:t xml:space="preserve">малиновый цвет (пурпур) – символ </w:t>
      </w:r>
      <w:r w:rsidRPr="00FE3ABE">
        <w:rPr>
          <w:rFonts w:ascii="Times New Roman" w:eastAsia="Times New Roman" w:hAnsi="Times New Roman" w:cs="Times New Roman"/>
          <w:color w:val="000000"/>
          <w:sz w:val="28"/>
          <w:szCs w:val="28"/>
        </w:rPr>
        <w:t>достоинства, древнего происхождения, могущества, власти;</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зеленый цвет символизирует природу, весну, здоровье, молодость и надежду;</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черный цвет – символ мудрости, вечности и покоя;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белый цвет (серебро) </w:t>
      </w:r>
      <w:r w:rsidRPr="00FE3ABE">
        <w:rPr>
          <w:rFonts w:ascii="Times New Roman" w:eastAsia="Times New Roman" w:hAnsi="Times New Roman" w:cs="Times New Roman"/>
          <w:bCs/>
          <w:sz w:val="28"/>
          <w:szCs w:val="28"/>
        </w:rPr>
        <w:t>–</w:t>
      </w:r>
      <w:r w:rsidRPr="00FE3ABE">
        <w:rPr>
          <w:rFonts w:ascii="Times New Roman" w:eastAsia="Times New Roman" w:hAnsi="Times New Roman" w:cs="Times New Roman"/>
          <w:sz w:val="28"/>
          <w:szCs w:val="28"/>
        </w:rPr>
        <w:t xml:space="preserve"> символ чистоты, открытости, божественной мудрости, примирения;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желтый цвет (золото) – символ высшей ценности, величия, богатства, урожая.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2.4. Авторская группа: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идея флага: Администрация Ериковского сельского поселения, Константин Моченов (Химки), </w:t>
      </w:r>
      <w:r w:rsidRPr="00FE3ABE">
        <w:rPr>
          <w:rFonts w:ascii="Times New Roman" w:eastAsia="Times New Roman" w:hAnsi="Times New Roman" w:cs="Times New Roman"/>
          <w:color w:val="000000"/>
          <w:sz w:val="28"/>
          <w:szCs w:val="28"/>
        </w:rPr>
        <w:t>с использованием мотива Валентина Пальваль-Кривцова (Белгород)</w:t>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художник и компьютерный дизайн: Ольга Салова (Москва);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обоснование символики: Ольга Френкель (Москва).</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42"/>
          <w:tab w:val="left" w:pos="284"/>
        </w:tabs>
        <w:spacing w:after="0" w:line="264" w:lineRule="auto"/>
        <w:ind w:firstLine="720"/>
        <w:jc w:val="center"/>
        <w:rPr>
          <w:rFonts w:ascii="Times New Roman" w:eastAsia="Times New Roman" w:hAnsi="Times New Roman" w:cs="Times New Roman"/>
          <w:sz w:val="28"/>
          <w:szCs w:val="28"/>
        </w:rPr>
      </w:pPr>
      <w:r w:rsidRPr="00FE3ABE">
        <w:rPr>
          <w:rFonts w:ascii="Times New Roman" w:eastAsia="Times New Roman" w:hAnsi="Times New Roman" w:cs="Times New Roman"/>
          <w:b/>
          <w:sz w:val="28"/>
          <w:szCs w:val="28"/>
        </w:rPr>
        <w:t>3. Порядок воспроизведения и размещения флага</w:t>
      </w:r>
    </w:p>
    <w:p w:rsidR="00FE3ABE" w:rsidRPr="00FE3ABE" w:rsidRDefault="00FE3ABE" w:rsidP="00FE3ABE">
      <w:pPr>
        <w:tabs>
          <w:tab w:val="left" w:pos="142"/>
          <w:tab w:val="left" w:pos="284"/>
        </w:tabs>
        <w:spacing w:after="0" w:line="264" w:lineRule="auto"/>
        <w:ind w:firstLine="720"/>
        <w:jc w:val="center"/>
        <w:rPr>
          <w:rFonts w:ascii="Times New Roman" w:eastAsia="Times New Roman" w:hAnsi="Times New Roman" w:cs="Times New Roman"/>
          <w:sz w:val="28"/>
          <w:szCs w:val="28"/>
        </w:rPr>
      </w:pPr>
      <w:r w:rsidRPr="00FE3ABE">
        <w:rPr>
          <w:rFonts w:ascii="Times New Roman" w:eastAsia="Times New Roman" w:hAnsi="Times New Roman" w:cs="Times New Roman"/>
          <w:b/>
          <w:sz w:val="28"/>
          <w:szCs w:val="28"/>
        </w:rPr>
        <w:t>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 Воспроизведение флага Ериковского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3.2. Порядок размещения Государственного флага Российской Федерации, флага Белгородской области, флага Ериковского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3.3. При одновременном размещении Государственного флага Российской Федерации (1) (или флага Белгородской области) и флага Ериковского сельского поселения (2) флаг Ериковского сельского поселения располагается справа (размещение флагов по схеме: 1 – 2)</w:t>
      </w:r>
      <w:r w:rsidRPr="00FE3ABE">
        <w:rPr>
          <w:rFonts w:ascii="Times New Roman" w:eastAsia="Times New Roman" w:hAnsi="Times New Roman" w:cs="Times New Roman"/>
          <w:sz w:val="28"/>
          <w:szCs w:val="28"/>
          <w:vertAlign w:val="superscript"/>
        </w:rPr>
        <w:footnoteReference w:id="3"/>
      </w:r>
      <w:r w:rsidRPr="00FE3ABE">
        <w:rPr>
          <w:rFonts w:ascii="Times New Roman" w:eastAsia="Times New Roman" w:hAnsi="Times New Roman" w:cs="Times New Roman"/>
          <w:sz w:val="28"/>
          <w:szCs w:val="28"/>
        </w:rPr>
        <w:t>.</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lastRenderedPageBreak/>
        <w:t>3.4. При одновременном размещении Государственного флага Российской Федерации (1), флага Белгородской области (2) и флага Ериковского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Ериковского сельского поселения (размещение флагов по схеме: 2</w:t>
      </w:r>
      <w:r w:rsidRPr="00FE3ABE">
        <w:rPr>
          <w:rFonts w:ascii="Times New Roman" w:eastAsia="Times New Roman" w:hAnsi="Times New Roman" w:cs="Times New Roman"/>
          <w:sz w:val="28"/>
          <w:szCs w:val="28"/>
        </w:rPr>
        <w:t xml:space="preserve"> – </w:t>
      </w:r>
      <w:r w:rsidRPr="00FE3ABE">
        <w:rPr>
          <w:rFonts w:ascii="Times New Roman" w:eastAsia="Times New Roman" w:hAnsi="Times New Roman" w:cs="Times New Roman"/>
          <w:spacing w:val="-6"/>
          <w:sz w:val="28"/>
          <w:szCs w:val="28"/>
        </w:rPr>
        <w:t>1</w:t>
      </w:r>
      <w:r w:rsidRPr="00FE3ABE">
        <w:rPr>
          <w:rFonts w:ascii="Times New Roman" w:eastAsia="Times New Roman" w:hAnsi="Times New Roman" w:cs="Times New Roman"/>
          <w:sz w:val="28"/>
          <w:szCs w:val="28"/>
        </w:rPr>
        <w:t xml:space="preserve"> – </w:t>
      </w:r>
      <w:r w:rsidRPr="00FE3ABE">
        <w:rPr>
          <w:rFonts w:ascii="Times New Roman" w:eastAsia="Times New Roman" w:hAnsi="Times New Roman" w:cs="Times New Roman"/>
          <w:spacing w:val="-6"/>
          <w:sz w:val="28"/>
          <w:szCs w:val="28"/>
        </w:rPr>
        <w:t>3).</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«Белгородский район» (3). Справа от флага Белгородской области располагается флаг Ериковского сельского поселения (4). Остальные флаги располагаются далее поочередно слева и справа в порядке ранжирования (размещение флагов по схеме: 7 – 5 – 3 – 1 – 2 – 4 – 6 – 8).</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«Белгородский район» (3). Слева от флага Белгородской области располагается флаг Ериковского сельского поселения (4). Остальные флаги располагаются далее поочередно справа и слева в порядке ранжирования (размещение флагов по схеме: 8 – 6 – 4 – 2 – 1 – 3 – 5 – 7 – 9).</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3.7. Расположение флагов, установленное в пунктах 3.3 – 3.6, указано «от зрителя».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«Белгородский район», флага Ериковского сельского поселения размер флага Ериковского сельского поселения не может превышать размеры других флагов.</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«Белгородский район», высота размещения флага Ериковского сельского поселения не может превышать высоту размещения других флагов.</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«Белгородский район», </w:t>
      </w:r>
      <w:r w:rsidRPr="00FE3ABE">
        <w:rPr>
          <w:rFonts w:ascii="Times New Roman" w:eastAsia="Times New Roman" w:hAnsi="Times New Roman" w:cs="Times New Roman"/>
          <w:sz w:val="28"/>
          <w:szCs w:val="28"/>
        </w:rPr>
        <w:lastRenderedPageBreak/>
        <w:t>флага Ериковского сельского поселения все флаги должны быть выполнены в единой технике.</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3.11. В знак траура флаг Ериковского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3.12. При вертикальном вывешивании флага Ериковского сельского поселения, флаг должен быть обращен лицевой стороной к зрителям.</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3.13. Порядок изготовления, хранения и уничтожения флага Ериковского сельского поселения, бланков и иных носителей изображения флага Ериковского сельского поселения устанавливается администрацией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tabs>
          <w:tab w:val="left" w:pos="142"/>
          <w:tab w:val="left" w:pos="284"/>
          <w:tab w:val="left" w:pos="851"/>
        </w:tabs>
        <w:spacing w:after="0" w:line="264" w:lineRule="auto"/>
        <w:ind w:firstLine="720"/>
        <w:jc w:val="center"/>
        <w:rPr>
          <w:rFonts w:ascii="Times New Roman" w:eastAsia="Times New Roman" w:hAnsi="Times New Roman" w:cs="Times New Roman"/>
          <w:i/>
          <w:sz w:val="28"/>
          <w:szCs w:val="28"/>
        </w:rPr>
      </w:pPr>
      <w:r w:rsidRPr="00FE3ABE">
        <w:rPr>
          <w:rFonts w:ascii="Times New Roman" w:eastAsia="Times New Roman" w:hAnsi="Times New Roman" w:cs="Times New Roman"/>
          <w:b/>
          <w:sz w:val="28"/>
          <w:szCs w:val="28"/>
        </w:rPr>
        <w:t>4. Порядок использования флага Ериковского сельского поселения</w:t>
      </w:r>
    </w:p>
    <w:p w:rsidR="00FE3ABE" w:rsidRPr="00FE3ABE" w:rsidRDefault="00FE3ABE" w:rsidP="00FE3ABE">
      <w:pPr>
        <w:tabs>
          <w:tab w:val="left" w:pos="993"/>
        </w:tabs>
        <w:spacing w:after="0" w:line="264" w:lineRule="auto"/>
        <w:ind w:firstLine="720"/>
        <w:jc w:val="both"/>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4.1. Флаг Ериковского сельского поселения установлен (поднят, размещен, вывешен) постоянно:</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 на зданиях органов местного самоуправления Ериковского сельского поселения</w:t>
      </w:r>
      <w:r w:rsidRPr="00FE3ABE">
        <w:rPr>
          <w:rFonts w:ascii="Times New Roman" w:eastAsia="Times New Roman" w:hAnsi="Times New Roman" w:cs="Times New Roman"/>
          <w:i/>
          <w:sz w:val="28"/>
          <w:szCs w:val="28"/>
        </w:rPr>
        <w:t>,</w:t>
      </w:r>
      <w:r w:rsidRPr="00FE3ABE">
        <w:rPr>
          <w:rFonts w:ascii="Times New Roman" w:eastAsia="Times New Roman" w:hAnsi="Times New Roman" w:cs="Times New Roman"/>
          <w:sz w:val="28"/>
          <w:szCs w:val="28"/>
        </w:rPr>
        <w:t xml:space="preserve"> </w:t>
      </w:r>
      <w:r w:rsidRPr="00FE3ABE">
        <w:rPr>
          <w:rFonts w:ascii="Times New Roman" w:eastAsia="Times New Roman" w:hAnsi="Times New Roman" w:cs="Times New Roman"/>
          <w:spacing w:val="-6"/>
          <w:sz w:val="28"/>
          <w:szCs w:val="28"/>
        </w:rPr>
        <w:t xml:space="preserve">муниципальных предприятий и учреждений, </w:t>
      </w:r>
      <w:r w:rsidRPr="00FE3ABE">
        <w:rPr>
          <w:rFonts w:ascii="Times New Roman" w:eastAsia="Times New Roman" w:hAnsi="Times New Roman" w:cs="Times New Roman"/>
          <w:sz w:val="28"/>
          <w:szCs w:val="28"/>
        </w:rPr>
        <w:t>находящихся в муниципальной собственности</w:t>
      </w:r>
      <w:r w:rsidRPr="00FE3ABE">
        <w:rPr>
          <w:rFonts w:ascii="Times New Roman" w:eastAsia="Times New Roman" w:hAnsi="Times New Roman" w:cs="Times New Roman"/>
          <w:spacing w:val="-6"/>
          <w:sz w:val="28"/>
          <w:szCs w:val="28"/>
        </w:rPr>
        <w:t xml:space="preserve"> </w:t>
      </w:r>
      <w:r w:rsidRPr="00FE3ABE">
        <w:rPr>
          <w:rFonts w:ascii="Times New Roman" w:eastAsia="Times New Roman" w:hAnsi="Times New Roman" w:cs="Times New Roman"/>
          <w:sz w:val="28"/>
          <w:szCs w:val="28"/>
        </w:rPr>
        <w:t>Ериковского сельского поселения;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pacing w:val="-10"/>
          <w:sz w:val="28"/>
          <w:szCs w:val="28"/>
        </w:rPr>
      </w:pPr>
      <w:r w:rsidRPr="00FE3ABE">
        <w:rPr>
          <w:rFonts w:ascii="Times New Roman" w:eastAsia="Times New Roman" w:hAnsi="Times New Roman" w:cs="Times New Roman"/>
          <w:spacing w:val="-10"/>
          <w:sz w:val="28"/>
          <w:szCs w:val="28"/>
        </w:rPr>
        <w:t>2) в залах заседаний земского собрания</w:t>
      </w:r>
      <w:r w:rsidRPr="00FE3ABE">
        <w:rPr>
          <w:rFonts w:ascii="Times New Roman" w:eastAsia="Times New Roman" w:hAnsi="Times New Roman" w:cs="Times New Roman"/>
          <w:sz w:val="28"/>
          <w:szCs w:val="28"/>
        </w:rPr>
        <w:t xml:space="preserve"> Ериковского сельского поселения</w:t>
      </w:r>
      <w:r w:rsidRPr="00FE3ABE">
        <w:rPr>
          <w:rFonts w:ascii="Times New Roman" w:eastAsia="Times New Roman" w:hAnsi="Times New Roman" w:cs="Times New Roman"/>
          <w:spacing w:val="-10"/>
          <w:sz w:val="28"/>
          <w:szCs w:val="28"/>
        </w:rPr>
        <w:t>;</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i/>
          <w:sz w:val="28"/>
          <w:szCs w:val="28"/>
        </w:rPr>
      </w:pPr>
      <w:r w:rsidRPr="00FE3ABE">
        <w:rPr>
          <w:rFonts w:ascii="Times New Roman" w:eastAsia="Times New Roman" w:hAnsi="Times New Roman" w:cs="Times New Roman"/>
          <w:sz w:val="28"/>
          <w:szCs w:val="28"/>
        </w:rPr>
        <w:t>3) в кабинетах главы Ериковского сельского поселения, выборных должностных лиц местного самоуправления Ериковского сельского поселения; главы администрации Ериковского сельского поселения</w:t>
      </w:r>
      <w:r w:rsidRPr="00FE3ABE">
        <w:rPr>
          <w:rFonts w:ascii="Times New Roman" w:eastAsia="Times New Roman" w:hAnsi="Times New Roman" w:cs="Times New Roman"/>
          <w:i/>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4.2. Флаг Ериковского сельского поселения устанавливается при проведении:</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 протокольных и официальных мероприятий;</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«Белгородский район» Белгородской области, органов местного самоуправления Ериковского сельского поселения, официальных представителей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4.3. Флаг Ериковского сельского поселения может устанавливаться: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 xml:space="preserve">1) в кабинетах главы Ериковского сельского поселения, главы администрации Ериковского сельского поселения, руководителей и их заместителей отраслевых, структурных подразделений администрации </w:t>
      </w:r>
      <w:r w:rsidRPr="00FE3ABE">
        <w:rPr>
          <w:rFonts w:ascii="Times New Roman" w:eastAsia="Times New Roman" w:hAnsi="Times New Roman" w:cs="Times New Roman"/>
          <w:sz w:val="28"/>
          <w:szCs w:val="28"/>
        </w:rPr>
        <w:lastRenderedPageBreak/>
        <w:t>Ериковского сельского поселения, руководителей и их заместителей муниципальных предприятий, учреждений и организаций Ериковского сельского поселения;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 на транспортных средствах главы Ериковского сельского поселения</w:t>
      </w:r>
      <w:r w:rsidRPr="00FE3ABE">
        <w:rPr>
          <w:rFonts w:ascii="Times New Roman" w:eastAsia="Times New Roman" w:hAnsi="Times New Roman" w:cs="Times New Roman"/>
          <w:i/>
          <w:sz w:val="28"/>
          <w:szCs w:val="28"/>
        </w:rPr>
        <w:t>,</w:t>
      </w:r>
      <w:r w:rsidRPr="00FE3ABE">
        <w:rPr>
          <w:rFonts w:ascii="Times New Roman" w:eastAsia="Times New Roman" w:hAnsi="Times New Roman" w:cs="Times New Roman"/>
          <w:sz w:val="28"/>
          <w:szCs w:val="28"/>
        </w:rPr>
        <w:t xml:space="preserve"> главы администрации Ериковского сельского поселения, пассажирском транспорте и другом имуществе, предназначенном для транспортного обслуживания населения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 на жилых домах в дни государственных праздников, торжественных мероприятий, проводимых органами местного самоуправления Ериковского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4.4. Изображение флага Ериковского сельского поселения может размещаться:</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 на форме спортивных команд и отдельных спортсменов, представляющих Ериковское сельское поселение;</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 на заставках местных телевизионных программ;</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 на официальных сайтах органов местного самоуправления Ериковского сельского поселения в информационно-коммуникационной сети «Интернет»;</w:t>
      </w:r>
    </w:p>
    <w:p w:rsidR="00FE3ABE" w:rsidRPr="00FE3ABE" w:rsidRDefault="00FE3ABE" w:rsidP="00FE3ABE">
      <w:pPr>
        <w:tabs>
          <w:tab w:val="left" w:pos="1134"/>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 на всех видах транспорта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Ериковского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FE3ABE">
        <w:rPr>
          <w:rFonts w:ascii="Times New Roman" w:eastAsia="Times New Roman" w:hAnsi="Times New Roman" w:cs="Times New Roman"/>
          <w:spacing w:val="-6"/>
          <w:sz w:val="28"/>
          <w:szCs w:val="28"/>
        </w:rPr>
        <w:t xml:space="preserve"> </w:t>
      </w:r>
      <w:r w:rsidRPr="00FE3ABE">
        <w:rPr>
          <w:rFonts w:ascii="Times New Roman" w:eastAsia="Times New Roman" w:hAnsi="Times New Roman" w:cs="Times New Roman"/>
          <w:sz w:val="28"/>
          <w:szCs w:val="28"/>
        </w:rPr>
        <w:t>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земского собрания Ериковского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FE3ABE">
        <w:rPr>
          <w:rFonts w:ascii="Times New Roman" w:eastAsia="Times New Roman" w:hAnsi="Times New Roman" w:cs="Times New Roman"/>
          <w:spacing w:val="-6"/>
          <w:sz w:val="28"/>
          <w:szCs w:val="28"/>
        </w:rPr>
        <w:t xml:space="preserve"> </w:t>
      </w:r>
      <w:r w:rsidRPr="00FE3ABE">
        <w:rPr>
          <w:rFonts w:ascii="Times New Roman" w:eastAsia="Times New Roman" w:hAnsi="Times New Roman" w:cs="Times New Roman"/>
          <w:sz w:val="28"/>
          <w:szCs w:val="28"/>
        </w:rPr>
        <w:t>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Ериковского сельского поселения, предприятия, учреждения и организации, находящиеся в муниципальной собственности Ериковского сельского поселения, муниципальные унитарные предприятия Ериковского сельского поселения;</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9) на знаках различия, знаках отличия, установленных муниципальными правовыми актами;</w:t>
      </w:r>
    </w:p>
    <w:p w:rsidR="00FE3ABE" w:rsidRPr="00FE3ABE" w:rsidRDefault="00FE3ABE" w:rsidP="00FE3ABE">
      <w:pPr>
        <w:tabs>
          <w:tab w:val="left" w:pos="1276"/>
        </w:tabs>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4.5. Флаг Ериковского сельского поселения может быть использован в качестве основы для разработки наград и почетных званий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b/>
          <w:i/>
          <w:sz w:val="28"/>
          <w:szCs w:val="28"/>
        </w:rPr>
      </w:pPr>
      <w:r w:rsidRPr="00FE3ABE">
        <w:rPr>
          <w:rFonts w:ascii="Times New Roman" w:eastAsia="Times New Roman" w:hAnsi="Times New Roman" w:cs="Times New Roman"/>
          <w:sz w:val="28"/>
          <w:szCs w:val="28"/>
        </w:rPr>
        <w:t>4.6. Размещение флага Ериковского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Ериковского сельского поселения</w:t>
      </w:r>
      <w:r w:rsidRPr="00FE3ABE">
        <w:rPr>
          <w:rFonts w:ascii="Times New Roman" w:eastAsia="Times New Roman" w:hAnsi="Times New Roman" w:cs="Times New Roman"/>
          <w:i/>
          <w:sz w:val="28"/>
          <w:szCs w:val="28"/>
        </w:rPr>
        <w:t>.</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4.7. Размещение флага Ериковского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Ериковского сельского поселения, в порядке</w:t>
      </w:r>
      <w:r w:rsidRPr="00FE3ABE">
        <w:rPr>
          <w:rFonts w:ascii="Times New Roman" w:eastAsia="Times New Roman" w:hAnsi="Times New Roman" w:cs="Times New Roman"/>
          <w:i/>
          <w:sz w:val="28"/>
          <w:szCs w:val="28"/>
        </w:rPr>
        <w:t xml:space="preserve">, </w:t>
      </w:r>
      <w:r w:rsidRPr="00FE3ABE">
        <w:rPr>
          <w:rFonts w:ascii="Times New Roman" w:eastAsia="Times New Roman" w:hAnsi="Times New Roman" w:cs="Times New Roman"/>
          <w:sz w:val="28"/>
          <w:szCs w:val="28"/>
        </w:rPr>
        <w:t>установленном муниципальными правовыми актами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5. Контроль и ответственность за нарушение настоящего Положения</w:t>
      </w:r>
    </w:p>
    <w:p w:rsidR="00FE3ABE" w:rsidRPr="00FE3ABE" w:rsidRDefault="00FE3ABE" w:rsidP="00FE3ABE">
      <w:pPr>
        <w:spacing w:after="0" w:line="264" w:lineRule="auto"/>
        <w:ind w:firstLine="720"/>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5.1. Контроль соблюдения установленных настоящим Положением норм возлагается на управление делами администрации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5.3. Нарушениями норм использования и (или) размещения флага Ериковского сельского поселения</w:t>
      </w:r>
      <w:r w:rsidRPr="00FE3ABE">
        <w:rPr>
          <w:rFonts w:ascii="Times New Roman" w:eastAsia="Times New Roman" w:hAnsi="Times New Roman" w:cs="Times New Roman"/>
          <w:i/>
          <w:sz w:val="28"/>
          <w:szCs w:val="28"/>
        </w:rPr>
        <w:t xml:space="preserve"> </w:t>
      </w:r>
      <w:r w:rsidRPr="00FE3ABE">
        <w:rPr>
          <w:rFonts w:ascii="Times New Roman" w:eastAsia="Times New Roman" w:hAnsi="Times New Roman" w:cs="Times New Roman"/>
          <w:sz w:val="28"/>
          <w:szCs w:val="28"/>
        </w:rPr>
        <w:t>или его изображения являются: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1) использование флага Ериковского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3) искажение флага Ериковского сельского поселения или его изображения, установленного в пункте 2.1 части 2 настоящего Положения;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4) и</w:t>
      </w:r>
      <w:r w:rsidRPr="00FE3ABE">
        <w:rPr>
          <w:rFonts w:ascii="Times New Roman" w:eastAsia="Times New Roman" w:hAnsi="Times New Roman" w:cs="Times New Roman"/>
          <w:sz w:val="28"/>
          <w:szCs w:val="28"/>
        </w:rPr>
        <w:t>спользование флага Ериковского сельского поселения или его изображения с нарушением норм, установленных настоящим Положением;</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lastRenderedPageBreak/>
        <w:t>5) изготовление флага Ериковского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6) н</w:t>
      </w:r>
      <w:r w:rsidRPr="00FE3ABE">
        <w:rPr>
          <w:rFonts w:ascii="Times New Roman" w:eastAsia="Times New Roman" w:hAnsi="Times New Roman" w:cs="Times New Roman"/>
          <w:sz w:val="28"/>
          <w:szCs w:val="28"/>
        </w:rPr>
        <w:t>адругательство над флагом Ериковского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bCs/>
          <w:sz w:val="28"/>
          <w:szCs w:val="28"/>
        </w:rPr>
        <w:t>7) у</w:t>
      </w:r>
      <w:r w:rsidRPr="00FE3ABE">
        <w:rPr>
          <w:rFonts w:ascii="Times New Roman" w:eastAsia="Times New Roman" w:hAnsi="Times New Roman" w:cs="Times New Roman"/>
          <w:sz w:val="28"/>
          <w:szCs w:val="28"/>
        </w:rPr>
        <w:t>мышленное повреждение флага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5.4. Использование флага Ериковского сельского поселения с нарушением настоящего Положения, а также надругательство над флагом Ериковского сельского поселения влечет за собой ответственность в соответствии с законодательствами Российской Федерации и Белгородской области.</w:t>
      </w:r>
    </w:p>
    <w:p w:rsidR="00FE3ABE" w:rsidRPr="00FE3ABE" w:rsidRDefault="00FE3ABE" w:rsidP="00FE3ABE">
      <w:pPr>
        <w:autoSpaceDE w:val="0"/>
        <w:autoSpaceDN w:val="0"/>
        <w:adjustRightInd w:val="0"/>
        <w:spacing w:after="0" w:line="264" w:lineRule="auto"/>
        <w:ind w:firstLine="720"/>
        <w:jc w:val="both"/>
        <w:rPr>
          <w:rFonts w:ascii="Times New Roman" w:eastAsia="Times New Roman" w:hAnsi="Times New Roman" w:cs="Times New Roman"/>
          <w:sz w:val="28"/>
          <w:szCs w:val="28"/>
        </w:rPr>
      </w:pP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r w:rsidRPr="00FE3ABE">
        <w:rPr>
          <w:rFonts w:ascii="Times New Roman" w:eastAsia="Times New Roman" w:hAnsi="Times New Roman" w:cs="Times New Roman"/>
          <w:b/>
          <w:sz w:val="28"/>
          <w:szCs w:val="28"/>
        </w:rPr>
        <w:t>6. Заключительные положения</w:t>
      </w:r>
    </w:p>
    <w:p w:rsidR="00FE3ABE" w:rsidRPr="00FE3ABE" w:rsidRDefault="00FE3ABE" w:rsidP="00FE3ABE">
      <w:pPr>
        <w:spacing w:after="0" w:line="264" w:lineRule="auto"/>
        <w:ind w:firstLine="720"/>
        <w:jc w:val="center"/>
        <w:rPr>
          <w:rFonts w:ascii="Times New Roman" w:eastAsia="Times New Roman" w:hAnsi="Times New Roman" w:cs="Times New Roman"/>
          <w:b/>
          <w:sz w:val="28"/>
          <w:szCs w:val="28"/>
        </w:rPr>
      </w:pP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6.1. Внесение в композицию флага Ериковского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FE3ABE" w:rsidRPr="00FE3ABE" w:rsidRDefault="00FE3ABE" w:rsidP="00FE3ABE">
      <w:pPr>
        <w:spacing w:after="0" w:line="264" w:lineRule="auto"/>
        <w:ind w:firstLine="720"/>
        <w:jc w:val="both"/>
        <w:rPr>
          <w:rFonts w:ascii="Times New Roman" w:eastAsia="Times New Roman" w:hAnsi="Times New Roman" w:cs="Times New Roman"/>
          <w:sz w:val="28"/>
          <w:szCs w:val="28"/>
        </w:rPr>
      </w:pPr>
      <w:r w:rsidRPr="00FE3ABE">
        <w:rPr>
          <w:rFonts w:ascii="Times New Roman" w:eastAsia="Times New Roman" w:hAnsi="Times New Roman" w:cs="Times New Roman"/>
          <w:sz w:val="28"/>
          <w:szCs w:val="28"/>
        </w:rPr>
        <w:t>6.2. Право использования флага Ериковского сельского поселения, с момента утверждения его земским собранием Ериковского сельского поселения в качестве официального символа, принадлежит органам местного самоуправления Ериковского сельского поселения.</w:t>
      </w:r>
    </w:p>
    <w:p w:rsidR="00FE3ABE" w:rsidRPr="00FE3ABE" w:rsidRDefault="00FE3ABE" w:rsidP="00FE3ABE">
      <w:pPr>
        <w:spacing w:after="0" w:line="264" w:lineRule="auto"/>
        <w:ind w:firstLine="720"/>
        <w:jc w:val="both"/>
        <w:rPr>
          <w:rFonts w:ascii="Times New Roman" w:eastAsia="Times New Roman" w:hAnsi="Times New Roman" w:cs="Times New Roman"/>
          <w:spacing w:val="-6"/>
          <w:sz w:val="28"/>
          <w:szCs w:val="28"/>
        </w:rPr>
      </w:pPr>
      <w:r w:rsidRPr="00FE3ABE">
        <w:rPr>
          <w:rFonts w:ascii="Times New Roman" w:eastAsia="Times New Roman" w:hAnsi="Times New Roman" w:cs="Times New Roman"/>
          <w:spacing w:val="-6"/>
          <w:sz w:val="28"/>
          <w:szCs w:val="28"/>
        </w:rPr>
        <w:t xml:space="preserve">6.3. Флаг </w:t>
      </w:r>
      <w:r w:rsidRPr="00FE3ABE">
        <w:rPr>
          <w:rFonts w:ascii="Times New Roman" w:eastAsia="Times New Roman" w:hAnsi="Times New Roman" w:cs="Times New Roman"/>
          <w:sz w:val="28"/>
          <w:szCs w:val="28"/>
        </w:rPr>
        <w:t>Ериковского сельского поселения</w:t>
      </w:r>
      <w:r w:rsidRPr="00FE3ABE">
        <w:rPr>
          <w:rFonts w:ascii="Times New Roman" w:eastAsia="Times New Roman" w:hAnsi="Times New Roman" w:cs="Times New Roman"/>
          <w:spacing w:val="-6"/>
          <w:sz w:val="28"/>
          <w:szCs w:val="28"/>
        </w:rPr>
        <w:t>, с момента утверждения его земск</w:t>
      </w:r>
      <w:r w:rsidRPr="00FE3ABE">
        <w:rPr>
          <w:rFonts w:ascii="Times New Roman" w:eastAsia="Times New Roman" w:hAnsi="Times New Roman" w:cs="Times New Roman"/>
          <w:sz w:val="28"/>
          <w:szCs w:val="28"/>
        </w:rPr>
        <w:t>им собранием Ериковского сельского поселения</w:t>
      </w:r>
      <w:r w:rsidRPr="00FE3ABE">
        <w:rPr>
          <w:rFonts w:ascii="Times New Roman" w:eastAsia="Times New Roman" w:hAnsi="Times New Roman" w:cs="Times New Roman"/>
          <w:spacing w:val="-6"/>
          <w:sz w:val="28"/>
          <w:szCs w:val="28"/>
        </w:rPr>
        <w:t xml:space="preserve"> в качестве официального символа, </w:t>
      </w:r>
      <w:r w:rsidRPr="00FE3ABE">
        <w:rPr>
          <w:rFonts w:ascii="Times New Roman" w:eastAsia="Arial" w:hAnsi="Times New Roman" w:cs="Times New Roman"/>
          <w:sz w:val="28"/>
          <w:szCs w:val="28"/>
          <w:lang w:bidi="ru-RU"/>
        </w:rPr>
        <w:t xml:space="preserve">согласно </w:t>
      </w:r>
      <w:r w:rsidRPr="00FE3ABE">
        <w:rPr>
          <w:rFonts w:ascii="Times New Roman" w:eastAsia="Times New Roman" w:hAnsi="Times New Roman" w:cs="Times New Roman"/>
          <w:spacing w:val="-6"/>
          <w:sz w:val="28"/>
          <w:szCs w:val="28"/>
        </w:rPr>
        <w:t>п.2 ч.6 ст.1259 «</w:t>
      </w:r>
      <w:r w:rsidRPr="00FE3ABE">
        <w:rPr>
          <w:rFonts w:ascii="Times New Roman" w:eastAsia="Times New Roman" w:hAnsi="Times New Roman" w:cs="Times New Roman"/>
          <w:bCs/>
          <w:sz w:val="28"/>
          <w:szCs w:val="28"/>
        </w:rPr>
        <w:t xml:space="preserve">Объекты авторских прав» </w:t>
      </w:r>
      <w:r w:rsidRPr="00FE3ABE">
        <w:rPr>
          <w:rFonts w:ascii="Times New Roman" w:eastAsia="Times New Roman" w:hAnsi="Times New Roman" w:cs="Times New Roman"/>
          <w:spacing w:val="-6"/>
          <w:sz w:val="28"/>
          <w:szCs w:val="28"/>
        </w:rPr>
        <w:t>части 4 Гражданского кодекса Российской Федерации, авторским правом не охраняется.</w:t>
      </w: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FE3ABE" w:rsidRDefault="00FE3ABE" w:rsidP="00FE3ABE">
      <w:pPr>
        <w:tabs>
          <w:tab w:val="left" w:pos="8715"/>
        </w:tabs>
        <w:rPr>
          <w:rFonts w:ascii="Times New Roman" w:eastAsia="Times New Roman" w:hAnsi="Times New Roman" w:cs="Times New Roman"/>
          <w:sz w:val="28"/>
          <w:szCs w:val="28"/>
        </w:rPr>
      </w:pPr>
    </w:p>
    <w:p w:rsidR="007C4AF2" w:rsidRDefault="007C4AF2" w:rsidP="00FE3ABE">
      <w:pPr>
        <w:tabs>
          <w:tab w:val="left" w:pos="8715"/>
        </w:tabs>
        <w:rPr>
          <w:rFonts w:ascii="Times New Roman" w:eastAsia="Times New Roman" w:hAnsi="Times New Roman" w:cs="Times New Roman"/>
          <w:sz w:val="28"/>
          <w:szCs w:val="28"/>
        </w:rPr>
      </w:pPr>
    </w:p>
    <w:p w:rsidR="007C4AF2" w:rsidRDefault="007C4AF2" w:rsidP="00FE3ABE">
      <w:pPr>
        <w:tabs>
          <w:tab w:val="left" w:pos="8715"/>
        </w:tabs>
        <w:rPr>
          <w:rFonts w:ascii="Times New Roman" w:eastAsia="Times New Roman" w:hAnsi="Times New Roman" w:cs="Times New Roman"/>
          <w:sz w:val="28"/>
          <w:szCs w:val="28"/>
        </w:rPr>
      </w:pPr>
    </w:p>
    <w:p w:rsidR="00194E0B" w:rsidRDefault="00194E0B" w:rsidP="00FE3ABE">
      <w:pPr>
        <w:spacing w:after="0" w:line="240" w:lineRule="auto"/>
        <w:ind w:left="-180"/>
        <w:jc w:val="right"/>
        <w:rPr>
          <w:rFonts w:ascii="Times New Roman" w:eastAsia="Times New Roman" w:hAnsi="Times New Roman" w:cs="Times New Roman"/>
          <w:b/>
          <w:sz w:val="24"/>
          <w:szCs w:val="24"/>
        </w:rPr>
      </w:pPr>
    </w:p>
    <w:p w:rsidR="00FE3ABE" w:rsidRPr="00FE3ABE" w:rsidRDefault="00FE3ABE" w:rsidP="00FE3ABE">
      <w:pPr>
        <w:spacing w:after="0" w:line="240" w:lineRule="auto"/>
        <w:ind w:left="-180"/>
        <w:jc w:val="right"/>
        <w:rPr>
          <w:rFonts w:ascii="Times New Roman" w:eastAsia="Times New Roman" w:hAnsi="Times New Roman" w:cs="Times New Roman"/>
          <w:b/>
          <w:sz w:val="24"/>
          <w:szCs w:val="24"/>
        </w:rPr>
      </w:pPr>
      <w:r w:rsidRPr="00FE3ABE">
        <w:rPr>
          <w:rFonts w:ascii="Times New Roman" w:eastAsia="Times New Roman" w:hAnsi="Times New Roman" w:cs="Times New Roman"/>
          <w:b/>
          <w:sz w:val="24"/>
          <w:szCs w:val="24"/>
        </w:rPr>
        <w:t>ПРИЛОЖЕНИЕ</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 xml:space="preserve">к Положению «О флаге </w:t>
      </w:r>
    </w:p>
    <w:p w:rsidR="00FE3ABE" w:rsidRPr="00FE3ABE" w:rsidRDefault="00FE3ABE" w:rsidP="00FE3ABE">
      <w:pPr>
        <w:spacing w:after="0" w:line="240" w:lineRule="auto"/>
        <w:jc w:val="right"/>
        <w:rPr>
          <w:rFonts w:ascii="Times New Roman" w:eastAsia="Times New Roman" w:hAnsi="Times New Roman" w:cs="Times New Roman"/>
          <w:sz w:val="24"/>
          <w:szCs w:val="24"/>
        </w:rPr>
      </w:pPr>
      <w:r w:rsidRPr="00FE3ABE">
        <w:rPr>
          <w:rFonts w:ascii="Times New Roman" w:eastAsia="Times New Roman" w:hAnsi="Times New Roman" w:cs="Times New Roman"/>
          <w:sz w:val="24"/>
          <w:szCs w:val="24"/>
        </w:rPr>
        <w:t>Ериковского сельского поселения</w:t>
      </w:r>
    </w:p>
    <w:p w:rsidR="007C4AF2" w:rsidRPr="007C4AF2" w:rsidRDefault="007C4AF2" w:rsidP="007C4AF2">
      <w:pPr>
        <w:spacing w:after="0" w:line="240" w:lineRule="auto"/>
        <w:jc w:val="right"/>
        <w:rPr>
          <w:rFonts w:ascii="Times New Roman" w:eastAsia="Times New Roman" w:hAnsi="Times New Roman" w:cs="Times New Roman"/>
          <w:sz w:val="24"/>
          <w:szCs w:val="24"/>
        </w:rPr>
      </w:pPr>
      <w:r w:rsidRPr="007C4AF2">
        <w:rPr>
          <w:rFonts w:ascii="Times New Roman" w:eastAsia="Times New Roman" w:hAnsi="Times New Roman" w:cs="Times New Roman"/>
          <w:sz w:val="24"/>
          <w:szCs w:val="24"/>
        </w:rPr>
        <w:t>от «25» июня 2021 г. № 120</w:t>
      </w:r>
    </w:p>
    <w:p w:rsidR="00FE3ABE" w:rsidRPr="00FE3ABE" w:rsidRDefault="00FE3ABE" w:rsidP="00FE3ABE">
      <w:pPr>
        <w:spacing w:after="0" w:line="240" w:lineRule="auto"/>
        <w:jc w:val="right"/>
        <w:rPr>
          <w:rFonts w:ascii="Times New Roman" w:eastAsia="Times New Roman" w:hAnsi="Times New Roman" w:cs="Times New Roman"/>
          <w:sz w:val="24"/>
          <w:szCs w:val="24"/>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РИСУНОК ФЛАГА</w:t>
      </w:r>
    </w:p>
    <w:p w:rsidR="00FE3ABE" w:rsidRPr="00FE3ABE" w:rsidRDefault="00FE3ABE" w:rsidP="00FE3ABE">
      <w:pPr>
        <w:spacing w:after="0" w:line="264"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ЕРИКОВСКОГО СЕЛЬСКОГО ПОСЕЛЕНИЯ</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 xml:space="preserve">МУНИЦИПАЛЬНОГО РАЙОНА «БЕЛГОРОДСКИЙ РАЙОН»  </w:t>
      </w:r>
      <w:r w:rsidRPr="00FE3ABE">
        <w:rPr>
          <w:rFonts w:ascii="Times New Roman" w:eastAsia="Times New Roman" w:hAnsi="Times New Roman" w:cs="Times New Roman"/>
          <w:b/>
          <w:color w:val="000000"/>
          <w:sz w:val="32"/>
          <w:szCs w:val="32"/>
        </w:rPr>
        <w:t>БЕЛГОРОДСКОЙ ОБЛАСТИ</w:t>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1050CC" w:rsidP="00FE3AB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24"/>
          <w:szCs w:val="24"/>
        </w:rPr>
        <w:object w:dxaOrig="1440" w:dyaOrig="1440">
          <v:shape id="_x0000_s1041" type="#_x0000_t75" style="position:absolute;left:0;text-align:left;margin-left:101.7pt;margin-top:252.7pt;width:18.15pt;height:271.5pt;z-index:-251634688;mso-position-vertical-relative:page">
            <v:imagedata r:id="rId22" o:title=""/>
            <w10:wrap anchory="page"/>
          </v:shape>
          <o:OLEObject Type="Embed" ProgID="Adobe.Illustrator.7" ShapeID="_x0000_s1041" DrawAspect="Content" ObjectID="_1686480329" r:id="rId23"/>
        </w:objec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(лицевая сторона)</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1374775</wp:posOffset>
            </wp:positionH>
            <wp:positionV relativeFrom="paragraph">
              <wp:posOffset>72390</wp:posOffset>
            </wp:positionV>
            <wp:extent cx="3895090" cy="2599690"/>
            <wp:effectExtent l="0" t="0" r="0" b="0"/>
            <wp:wrapNone/>
            <wp:docPr id="16" name="Рисунок 16" descr="Ериков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риковскоеСП-ПП-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509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jc w:val="center"/>
        <w:rPr>
          <w:rFonts w:ascii="Times New Roman" w:eastAsia="Times New Roman" w:hAnsi="Times New Roman" w:cs="Times New Roman"/>
          <w:sz w:val="32"/>
          <w:szCs w:val="32"/>
        </w:rPr>
      </w:pPr>
      <w:r w:rsidRPr="00FE3ABE">
        <w:rPr>
          <w:rFonts w:ascii="Times New Roman" w:eastAsia="Times New Roman" w:hAnsi="Times New Roman" w:cs="Times New Roman"/>
          <w:sz w:val="32"/>
          <w:szCs w:val="32"/>
        </w:rPr>
        <w:br/>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tabs>
          <w:tab w:val="left" w:pos="4020"/>
        </w:tabs>
        <w:spacing w:after="0" w:line="240" w:lineRule="auto"/>
        <w:rPr>
          <w:rFonts w:ascii="Times New Roman" w:eastAsia="Times New Roman" w:hAnsi="Times New Roman" w:cs="Times New Roman"/>
          <w:sz w:val="32"/>
          <w:szCs w:val="32"/>
        </w:rPr>
      </w:pPr>
      <w:r w:rsidRPr="00FE3ABE">
        <w:rPr>
          <w:rFonts w:ascii="Times New Roman" w:eastAsia="Times New Roman" w:hAnsi="Times New Roman" w:cs="Times New Roman"/>
          <w:sz w:val="32"/>
          <w:szCs w:val="32"/>
        </w:rPr>
        <w:tab/>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FE3ABE" w:rsidP="00FE3ABE">
      <w:pPr>
        <w:spacing w:after="0" w:line="240" w:lineRule="auto"/>
        <w:jc w:val="center"/>
        <w:rPr>
          <w:rFonts w:ascii="Times New Roman" w:eastAsia="Times New Roman" w:hAnsi="Times New Roman" w:cs="Times New Roman"/>
          <w:b/>
          <w:sz w:val="32"/>
          <w:szCs w:val="32"/>
          <w:lang w:val="en-US"/>
        </w:rPr>
      </w:pPr>
    </w:p>
    <w:p w:rsidR="00FE3ABE" w:rsidRPr="00FE3ABE" w:rsidRDefault="00FE3ABE" w:rsidP="00FE3ABE">
      <w:pPr>
        <w:spacing w:after="0" w:line="240" w:lineRule="auto"/>
        <w:jc w:val="center"/>
        <w:rPr>
          <w:rFonts w:ascii="Times New Roman" w:eastAsia="Times New Roman" w:hAnsi="Times New Roman" w:cs="Times New Roman"/>
          <w:b/>
          <w:sz w:val="32"/>
          <w:szCs w:val="32"/>
          <w:lang w:val="en-US"/>
        </w:rPr>
      </w:pPr>
    </w:p>
    <w:p w:rsidR="00FE3ABE" w:rsidRPr="00FE3ABE" w:rsidRDefault="00FE3ABE" w:rsidP="00FE3ABE">
      <w:pPr>
        <w:spacing w:after="0" w:line="240" w:lineRule="auto"/>
        <w:jc w:val="center"/>
        <w:rPr>
          <w:rFonts w:ascii="Times New Roman" w:eastAsia="Times New Roman" w:hAnsi="Times New Roman" w:cs="Times New Roman"/>
          <w:b/>
          <w:sz w:val="32"/>
          <w:szCs w:val="32"/>
        </w:rPr>
      </w:pPr>
    </w:p>
    <w:p w:rsidR="00FE3ABE" w:rsidRPr="00FE3ABE" w:rsidRDefault="001050CC" w:rsidP="00FE3AB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noProof/>
          <w:sz w:val="24"/>
          <w:szCs w:val="24"/>
        </w:rPr>
        <w:object w:dxaOrig="1440" w:dyaOrig="1440">
          <v:shape id="_x0000_s1042" type="#_x0000_t75" style="position:absolute;left:0;text-align:left;margin-left:405pt;margin-top:511.2pt;width:18.15pt;height:271.5pt;z-index:-251633664;mso-position-vertical-relative:page">
            <v:imagedata r:id="rId25" o:title=""/>
            <w10:wrap anchory="page"/>
          </v:shape>
          <o:OLEObject Type="Embed" ProgID="Adobe.Illustrator.7" ShapeID="_x0000_s1042" DrawAspect="Content" ObjectID="_1686480330" r:id="rId26"/>
        </w:objec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b/>
          <w:sz w:val="32"/>
          <w:szCs w:val="32"/>
        </w:rPr>
        <w:t>(оборотная сторона)</w:t>
      </w:r>
    </w:p>
    <w:p w:rsidR="00FE3ABE" w:rsidRPr="00FE3ABE" w:rsidRDefault="00FE3ABE" w:rsidP="00FE3ABE">
      <w:pPr>
        <w:spacing w:after="0" w:line="240" w:lineRule="auto"/>
        <w:jc w:val="center"/>
        <w:rPr>
          <w:rFonts w:ascii="Times New Roman" w:eastAsia="Times New Roman" w:hAnsi="Times New Roman" w:cs="Times New Roman"/>
          <w:b/>
          <w:sz w:val="32"/>
          <w:szCs w:val="32"/>
        </w:rPr>
      </w:pPr>
      <w:r w:rsidRPr="00FE3ABE">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simplePos x="0" y="0"/>
            <wp:positionH relativeFrom="margin">
              <wp:posOffset>1373505</wp:posOffset>
            </wp:positionH>
            <wp:positionV relativeFrom="paragraph">
              <wp:posOffset>78740</wp:posOffset>
            </wp:positionV>
            <wp:extent cx="3895090" cy="2599690"/>
            <wp:effectExtent l="0" t="0" r="0" b="0"/>
            <wp:wrapNone/>
            <wp:docPr id="15" name="Рисунок 15" descr="Ериков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риковскоеСП-ПП-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509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p>
    <w:p w:rsidR="00FE3ABE" w:rsidRPr="00FE3ABE" w:rsidRDefault="00FE3ABE" w:rsidP="00FE3ABE">
      <w:pPr>
        <w:spacing w:after="0" w:line="240" w:lineRule="auto"/>
        <w:jc w:val="center"/>
        <w:rPr>
          <w:rFonts w:ascii="Times New Roman" w:eastAsia="Times New Roman" w:hAnsi="Times New Roman" w:cs="Times New Roman"/>
          <w:sz w:val="32"/>
          <w:szCs w:val="32"/>
        </w:rPr>
      </w:pPr>
      <w:r w:rsidRPr="00FE3ABE">
        <w:rPr>
          <w:rFonts w:ascii="Times New Roman" w:eastAsia="Times New Roman" w:hAnsi="Times New Roman" w:cs="Times New Roman"/>
          <w:sz w:val="32"/>
          <w:szCs w:val="32"/>
        </w:rPr>
        <w:t xml:space="preserve">    </w:t>
      </w:r>
    </w:p>
    <w:p w:rsidR="00FE3ABE" w:rsidRPr="00FE3ABE" w:rsidRDefault="00FE3ABE" w:rsidP="00FE3ABE">
      <w:pPr>
        <w:tabs>
          <w:tab w:val="left" w:pos="8715"/>
        </w:tabs>
        <w:rPr>
          <w:rFonts w:ascii="Times New Roman" w:eastAsia="Times New Roman" w:hAnsi="Times New Roman" w:cs="Times New Roman"/>
          <w:sz w:val="28"/>
          <w:szCs w:val="28"/>
        </w:rPr>
      </w:pPr>
    </w:p>
    <w:sectPr w:rsidR="00FE3ABE" w:rsidRPr="00FE3ABE" w:rsidSect="00080B71">
      <w:headerReference w:type="default" r:id="rId28"/>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0CC" w:rsidRDefault="001050CC" w:rsidP="00263899">
      <w:pPr>
        <w:spacing w:after="0" w:line="240" w:lineRule="auto"/>
      </w:pPr>
      <w:r>
        <w:separator/>
      </w:r>
    </w:p>
  </w:endnote>
  <w:endnote w:type="continuationSeparator" w:id="0">
    <w:p w:rsidR="001050CC" w:rsidRDefault="001050CC" w:rsidP="0026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Roboto Slab">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0CC" w:rsidRDefault="001050CC" w:rsidP="00263899">
      <w:pPr>
        <w:spacing w:after="0" w:line="240" w:lineRule="auto"/>
      </w:pPr>
      <w:r>
        <w:separator/>
      </w:r>
    </w:p>
  </w:footnote>
  <w:footnote w:type="continuationSeparator" w:id="0">
    <w:p w:rsidR="001050CC" w:rsidRDefault="001050CC" w:rsidP="00263899">
      <w:pPr>
        <w:spacing w:after="0" w:line="240" w:lineRule="auto"/>
      </w:pPr>
      <w:r>
        <w:continuationSeparator/>
      </w:r>
    </w:p>
  </w:footnote>
  <w:footnote w:id="1">
    <w:p w:rsidR="00FE3ABE" w:rsidRPr="000368F3" w:rsidRDefault="00FE3ABE" w:rsidP="00FE3ABE">
      <w:pPr>
        <w:pStyle w:val="afc"/>
        <w:tabs>
          <w:tab w:val="left" w:pos="8115"/>
        </w:tabs>
        <w:ind w:firstLine="709"/>
      </w:pPr>
      <w:r w:rsidRPr="000368F3">
        <w:rPr>
          <w:rStyle w:val="af0"/>
        </w:rPr>
        <w:footnoteRef/>
      </w:r>
      <w:r w:rsidRPr="000368F3">
        <w:t xml:space="preserve"> В геральдике правой стороной считается сторона, видимая зрителем слева.</w:t>
      </w:r>
    </w:p>
  </w:footnote>
  <w:footnote w:id="2">
    <w:p w:rsidR="00FE3ABE" w:rsidRPr="00C6490C" w:rsidRDefault="00FE3ABE" w:rsidP="00FE3ABE">
      <w:pPr>
        <w:pStyle w:val="afc"/>
        <w:ind w:firstLine="709"/>
        <w:rPr>
          <w:sz w:val="16"/>
          <w:szCs w:val="16"/>
        </w:rPr>
      </w:pPr>
      <w:r w:rsidRPr="000368F3">
        <w:rPr>
          <w:rStyle w:val="af0"/>
        </w:rPr>
        <w:footnoteRef/>
      </w:r>
      <w:r w:rsidRPr="000368F3">
        <w:t xml:space="preserve"> Размещение гербов: </w:t>
      </w:r>
      <w:r w:rsidRPr="000368F3">
        <w:rPr>
          <w:b/>
        </w:rPr>
        <w:t xml:space="preserve">1 – </w:t>
      </w:r>
      <w:r w:rsidRPr="000368F3">
        <w:t xml:space="preserve">герб РФ или субъекта РФ, </w:t>
      </w:r>
      <w:r w:rsidRPr="000368F3">
        <w:rPr>
          <w:b/>
        </w:rPr>
        <w:t xml:space="preserve">2 – </w:t>
      </w:r>
      <w:r w:rsidRPr="000368F3">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FE3ABE" w:rsidRDefault="00FE3ABE" w:rsidP="00FE3ABE">
      <w:pPr>
        <w:pStyle w:val="afc"/>
      </w:pPr>
      <w:r w:rsidRPr="00A75844">
        <w:rPr>
          <w:rStyle w:val="af0"/>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44001"/>
      <w:docPartObj>
        <w:docPartGallery w:val="Page Numbers (Top of Page)"/>
        <w:docPartUnique/>
      </w:docPartObj>
    </w:sdtPr>
    <w:sdtContent>
      <w:p w:rsidR="00080B71" w:rsidRDefault="00080B71">
        <w:pPr>
          <w:pStyle w:val="a7"/>
          <w:jc w:val="center"/>
        </w:pPr>
        <w:r>
          <w:fldChar w:fldCharType="begin"/>
        </w:r>
        <w:r>
          <w:instrText>PAGE   \* MERGEFORMAT</w:instrText>
        </w:r>
        <w:r>
          <w:fldChar w:fldCharType="separate"/>
        </w:r>
        <w:r>
          <w:rPr>
            <w:noProof/>
          </w:rPr>
          <w:t>27</w:t>
        </w:r>
        <w:r>
          <w:fldChar w:fldCharType="end"/>
        </w:r>
      </w:p>
    </w:sdtContent>
  </w:sdt>
  <w:p w:rsidR="00CF6EE2" w:rsidRDefault="00CF6EE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9DE366C"/>
    <w:multiLevelType w:val="hybridMultilevel"/>
    <w:tmpl w:val="6D502FEC"/>
    <w:lvl w:ilvl="0" w:tplc="96140DE2">
      <w:start w:val="1"/>
      <w:numFmt w:val="decimal"/>
      <w:lvlText w:val="%1."/>
      <w:lvlJc w:val="left"/>
      <w:pPr>
        <w:tabs>
          <w:tab w:val="num" w:pos="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B83F5D"/>
    <w:multiLevelType w:val="hybridMultilevel"/>
    <w:tmpl w:val="0B1224D0"/>
    <w:lvl w:ilvl="0" w:tplc="6C2C411A">
      <w:start w:val="6"/>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3" w15:restartNumberingAfterBreak="0">
    <w:nsid w:val="0DE4032D"/>
    <w:multiLevelType w:val="singleLevel"/>
    <w:tmpl w:val="FCEEE068"/>
    <w:lvl w:ilvl="0">
      <w:start w:val="3"/>
      <w:numFmt w:val="bullet"/>
      <w:lvlText w:val="-"/>
      <w:lvlJc w:val="left"/>
      <w:pPr>
        <w:tabs>
          <w:tab w:val="num" w:pos="1080"/>
        </w:tabs>
        <w:ind w:left="1080" w:hanging="360"/>
      </w:pPr>
      <w:rPr>
        <w:rFonts w:hint="default"/>
      </w:rPr>
    </w:lvl>
  </w:abstractNum>
  <w:abstractNum w:abstractNumId="4" w15:restartNumberingAfterBreak="0">
    <w:nsid w:val="3A4B0C34"/>
    <w:multiLevelType w:val="singleLevel"/>
    <w:tmpl w:val="FCEEE068"/>
    <w:lvl w:ilvl="0">
      <w:start w:val="3"/>
      <w:numFmt w:val="bullet"/>
      <w:lvlText w:val="-"/>
      <w:lvlJc w:val="left"/>
      <w:pPr>
        <w:tabs>
          <w:tab w:val="num" w:pos="1080"/>
        </w:tabs>
        <w:ind w:left="1080" w:hanging="360"/>
      </w:pPr>
      <w:rPr>
        <w:rFonts w:hint="default"/>
      </w:rPr>
    </w:lvl>
  </w:abstractNum>
  <w:abstractNum w:abstractNumId="5" w15:restartNumberingAfterBreak="0">
    <w:nsid w:val="3DC5653E"/>
    <w:multiLevelType w:val="hybridMultilevel"/>
    <w:tmpl w:val="B5E20DA0"/>
    <w:lvl w:ilvl="0" w:tplc="2A705E26">
      <w:start w:val="1"/>
      <w:numFmt w:val="decimal"/>
      <w:lvlText w:val="%1."/>
      <w:lvlJc w:val="left"/>
      <w:pPr>
        <w:ind w:left="1275" w:hanging="555"/>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8A5230B"/>
    <w:multiLevelType w:val="singleLevel"/>
    <w:tmpl w:val="0E7E3820"/>
    <w:lvl w:ilvl="0">
      <w:start w:val="3"/>
      <w:numFmt w:val="bullet"/>
      <w:lvlText w:val="-"/>
      <w:lvlJc w:val="left"/>
      <w:pPr>
        <w:tabs>
          <w:tab w:val="num" w:pos="360"/>
        </w:tabs>
        <w:ind w:left="360" w:hanging="360"/>
      </w:pPr>
      <w:rPr>
        <w:rFonts w:hint="default"/>
      </w:rPr>
    </w:lvl>
  </w:abstractNum>
  <w:abstractNum w:abstractNumId="8" w15:restartNumberingAfterBreak="0">
    <w:nsid w:val="4A944E35"/>
    <w:multiLevelType w:val="hybridMultilevel"/>
    <w:tmpl w:val="5E8A4410"/>
    <w:lvl w:ilvl="0" w:tplc="10EA43C6">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BC2238F"/>
    <w:multiLevelType w:val="hybridMultilevel"/>
    <w:tmpl w:val="A614DB1A"/>
    <w:lvl w:ilvl="0" w:tplc="0030AB28">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0" w15:restartNumberingAfterBreak="0">
    <w:nsid w:val="502F5B2F"/>
    <w:multiLevelType w:val="singleLevel"/>
    <w:tmpl w:val="A4DC0734"/>
    <w:lvl w:ilvl="0">
      <w:start w:val="3"/>
      <w:numFmt w:val="bullet"/>
      <w:lvlText w:val="-"/>
      <w:lvlJc w:val="left"/>
      <w:pPr>
        <w:tabs>
          <w:tab w:val="num" w:pos="1069"/>
        </w:tabs>
        <w:ind w:left="1069" w:hanging="360"/>
      </w:pPr>
      <w:rPr>
        <w:rFonts w:hint="default"/>
      </w:rPr>
    </w:lvl>
  </w:abstractNum>
  <w:abstractNum w:abstractNumId="11" w15:restartNumberingAfterBreak="0">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7"/>
  </w:num>
  <w:num w:numId="5">
    <w:abstractNumId w:val="8"/>
  </w:num>
  <w:num w:numId="6">
    <w:abstractNumId w:val="9"/>
  </w:num>
  <w:num w:numId="7">
    <w:abstractNumId w:val="2"/>
  </w:num>
  <w:num w:numId="8">
    <w:abstractNumId w:val="11"/>
  </w:num>
  <w:num w:numId="9">
    <w:abstractNumId w:val="6"/>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63"/>
    <w:rsid w:val="00043DBF"/>
    <w:rsid w:val="00074102"/>
    <w:rsid w:val="00080B71"/>
    <w:rsid w:val="001050CC"/>
    <w:rsid w:val="00194E0B"/>
    <w:rsid w:val="001A74E6"/>
    <w:rsid w:val="00211993"/>
    <w:rsid w:val="00263899"/>
    <w:rsid w:val="00285862"/>
    <w:rsid w:val="002A1DC6"/>
    <w:rsid w:val="003759BD"/>
    <w:rsid w:val="003E4663"/>
    <w:rsid w:val="00415117"/>
    <w:rsid w:val="004261BD"/>
    <w:rsid w:val="004E68CB"/>
    <w:rsid w:val="00625EBF"/>
    <w:rsid w:val="0069224A"/>
    <w:rsid w:val="006C4A4F"/>
    <w:rsid w:val="006D362B"/>
    <w:rsid w:val="00723725"/>
    <w:rsid w:val="00795A1B"/>
    <w:rsid w:val="007C4AF2"/>
    <w:rsid w:val="009D14A2"/>
    <w:rsid w:val="00A652D9"/>
    <w:rsid w:val="00A70808"/>
    <w:rsid w:val="00C572F9"/>
    <w:rsid w:val="00CF6EE2"/>
    <w:rsid w:val="00D67A9F"/>
    <w:rsid w:val="00DF4C51"/>
    <w:rsid w:val="00DF7E6F"/>
    <w:rsid w:val="00E009F9"/>
    <w:rsid w:val="00EE7F63"/>
    <w:rsid w:val="00F65D95"/>
    <w:rsid w:val="00F807F9"/>
    <w:rsid w:val="00FB14DD"/>
    <w:rsid w:val="00FD3F42"/>
    <w:rsid w:val="00FE3ABE"/>
    <w:rsid w:val="00FF6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536DFE6A-2538-467A-B41E-734028EB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AF2"/>
  </w:style>
  <w:style w:type="paragraph" w:styleId="2">
    <w:name w:val="heading 2"/>
    <w:basedOn w:val="a"/>
    <w:next w:val="a"/>
    <w:link w:val="20"/>
    <w:qFormat/>
    <w:rsid w:val="00FE3ABE"/>
    <w:pPr>
      <w:keepNext/>
      <w:spacing w:after="0" w:line="360" w:lineRule="auto"/>
      <w:ind w:firstLine="720"/>
      <w:jc w:val="center"/>
      <w:outlineLvl w:val="1"/>
    </w:pPr>
    <w:rPr>
      <w:rFonts w:ascii="Times New Roman" w:eastAsia="Times New Roman" w:hAnsi="Times New Roman" w:cs="Times New Roman"/>
      <w:b/>
      <w:sz w:val="24"/>
      <w:szCs w:val="24"/>
    </w:rPr>
  </w:style>
  <w:style w:type="paragraph" w:styleId="3">
    <w:name w:val="heading 3"/>
    <w:basedOn w:val="a"/>
    <w:next w:val="a"/>
    <w:link w:val="30"/>
    <w:qFormat/>
    <w:rsid w:val="00FE3ABE"/>
    <w:pPr>
      <w:keepNext/>
      <w:spacing w:after="0" w:line="240" w:lineRule="auto"/>
      <w:ind w:firstLine="720"/>
      <w:jc w:val="both"/>
      <w:outlineLvl w:val="2"/>
    </w:pPr>
    <w:rPr>
      <w:rFonts w:ascii="Times New Roman" w:eastAsia="Times New Roman" w:hAnsi="Times New Roman" w:cs="Times New Roman"/>
      <w:sz w:val="28"/>
      <w:szCs w:val="24"/>
    </w:rPr>
  </w:style>
  <w:style w:type="paragraph" w:styleId="4">
    <w:name w:val="heading 4"/>
    <w:basedOn w:val="a"/>
    <w:next w:val="a"/>
    <w:link w:val="40"/>
    <w:qFormat/>
    <w:rsid w:val="00FE3ABE"/>
    <w:pPr>
      <w:keepNext/>
      <w:spacing w:after="0" w:line="360" w:lineRule="auto"/>
      <w:ind w:firstLine="720"/>
      <w:jc w:val="center"/>
      <w:outlineLvl w:val="3"/>
    </w:pPr>
    <w:rPr>
      <w:rFonts w:ascii="Times New Roman" w:eastAsia="Times New Roman"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E4663"/>
    <w:pPr>
      <w:spacing w:after="0" w:line="240" w:lineRule="auto"/>
      <w:ind w:firstLine="720"/>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3E4663"/>
    <w:rPr>
      <w:rFonts w:ascii="Times New Roman" w:eastAsia="Times New Roman" w:hAnsi="Times New Roman" w:cs="Times New Roman"/>
      <w:sz w:val="24"/>
      <w:szCs w:val="24"/>
    </w:rPr>
  </w:style>
  <w:style w:type="paragraph" w:customStyle="1" w:styleId="1">
    <w:name w:val="Без интервала1"/>
    <w:rsid w:val="003E4663"/>
    <w:pPr>
      <w:spacing w:after="0" w:line="240" w:lineRule="auto"/>
    </w:pPr>
    <w:rPr>
      <w:rFonts w:ascii="Calibri" w:eastAsia="Times New Roman" w:hAnsi="Calibri" w:cs="Times New Roman"/>
    </w:rPr>
  </w:style>
  <w:style w:type="paragraph" w:styleId="a5">
    <w:name w:val="Subtitle"/>
    <w:basedOn w:val="a"/>
    <w:link w:val="a6"/>
    <w:qFormat/>
    <w:rsid w:val="003E4663"/>
    <w:pPr>
      <w:spacing w:after="0" w:line="240" w:lineRule="auto"/>
      <w:jc w:val="center"/>
    </w:pPr>
    <w:rPr>
      <w:rFonts w:ascii="Times New Roman" w:eastAsia="Times New Roman" w:hAnsi="Times New Roman" w:cs="Times New Roman"/>
      <w:b/>
      <w:bCs/>
      <w:sz w:val="44"/>
      <w:szCs w:val="24"/>
    </w:rPr>
  </w:style>
  <w:style w:type="character" w:customStyle="1" w:styleId="a6">
    <w:name w:val="Подзаголовок Знак"/>
    <w:basedOn w:val="a0"/>
    <w:link w:val="a5"/>
    <w:rsid w:val="003E4663"/>
    <w:rPr>
      <w:rFonts w:ascii="Times New Roman" w:eastAsia="Times New Roman" w:hAnsi="Times New Roman" w:cs="Times New Roman"/>
      <w:b/>
      <w:bCs/>
      <w:sz w:val="44"/>
      <w:szCs w:val="24"/>
    </w:rPr>
  </w:style>
  <w:style w:type="paragraph" w:styleId="a7">
    <w:name w:val="header"/>
    <w:basedOn w:val="a"/>
    <w:link w:val="a8"/>
    <w:uiPriority w:val="99"/>
    <w:unhideWhenUsed/>
    <w:rsid w:val="002638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3899"/>
  </w:style>
  <w:style w:type="paragraph" w:styleId="a9">
    <w:name w:val="footer"/>
    <w:basedOn w:val="a"/>
    <w:link w:val="aa"/>
    <w:unhideWhenUsed/>
    <w:rsid w:val="00263899"/>
    <w:pPr>
      <w:tabs>
        <w:tab w:val="center" w:pos="4677"/>
        <w:tab w:val="right" w:pos="9355"/>
      </w:tabs>
      <w:spacing w:after="0" w:line="240" w:lineRule="auto"/>
    </w:pPr>
  </w:style>
  <w:style w:type="character" w:customStyle="1" w:styleId="aa">
    <w:name w:val="Нижний колонтитул Знак"/>
    <w:basedOn w:val="a0"/>
    <w:link w:val="a9"/>
    <w:rsid w:val="00263899"/>
  </w:style>
  <w:style w:type="character" w:customStyle="1" w:styleId="20">
    <w:name w:val="Заголовок 2 Знак"/>
    <w:basedOn w:val="a0"/>
    <w:link w:val="2"/>
    <w:rsid w:val="00FE3ABE"/>
    <w:rPr>
      <w:rFonts w:ascii="Times New Roman" w:eastAsia="Times New Roman" w:hAnsi="Times New Roman" w:cs="Times New Roman"/>
      <w:b/>
      <w:sz w:val="24"/>
      <w:szCs w:val="24"/>
    </w:rPr>
  </w:style>
  <w:style w:type="character" w:customStyle="1" w:styleId="30">
    <w:name w:val="Заголовок 3 Знак"/>
    <w:basedOn w:val="a0"/>
    <w:link w:val="3"/>
    <w:rsid w:val="00FE3ABE"/>
    <w:rPr>
      <w:rFonts w:ascii="Times New Roman" w:eastAsia="Times New Roman" w:hAnsi="Times New Roman" w:cs="Times New Roman"/>
      <w:sz w:val="28"/>
      <w:szCs w:val="24"/>
    </w:rPr>
  </w:style>
  <w:style w:type="character" w:customStyle="1" w:styleId="40">
    <w:name w:val="Заголовок 4 Знак"/>
    <w:basedOn w:val="a0"/>
    <w:link w:val="4"/>
    <w:rsid w:val="00FE3ABE"/>
    <w:rPr>
      <w:rFonts w:ascii="Times New Roman" w:eastAsia="Times New Roman" w:hAnsi="Times New Roman" w:cs="Times New Roman"/>
      <w:b/>
      <w:sz w:val="28"/>
      <w:szCs w:val="24"/>
    </w:rPr>
  </w:style>
  <w:style w:type="numbering" w:customStyle="1" w:styleId="10">
    <w:name w:val="Нет списка1"/>
    <w:next w:val="a2"/>
    <w:semiHidden/>
    <w:unhideWhenUsed/>
    <w:rsid w:val="00FE3ABE"/>
  </w:style>
  <w:style w:type="paragraph" w:styleId="21">
    <w:name w:val="Body Text 2"/>
    <w:basedOn w:val="a"/>
    <w:link w:val="22"/>
    <w:rsid w:val="00FE3ABE"/>
    <w:pPr>
      <w:tabs>
        <w:tab w:val="left" w:pos="709"/>
      </w:tabs>
      <w:spacing w:after="0" w:line="240" w:lineRule="auto"/>
      <w:ind w:firstLine="720"/>
      <w:jc w:val="both"/>
    </w:pPr>
    <w:rPr>
      <w:rFonts w:ascii="Arial" w:eastAsia="Times New Roman" w:hAnsi="Arial" w:cs="Times New Roman"/>
      <w:sz w:val="24"/>
      <w:szCs w:val="24"/>
      <w:lang w:val="x-none" w:eastAsia="x-none"/>
    </w:rPr>
  </w:style>
  <w:style w:type="character" w:customStyle="1" w:styleId="22">
    <w:name w:val="Основной текст 2 Знак"/>
    <w:basedOn w:val="a0"/>
    <w:link w:val="21"/>
    <w:rsid w:val="00FE3ABE"/>
    <w:rPr>
      <w:rFonts w:ascii="Arial" w:eastAsia="Times New Roman" w:hAnsi="Arial" w:cs="Times New Roman"/>
      <w:sz w:val="24"/>
      <w:szCs w:val="24"/>
      <w:lang w:val="x-none" w:eastAsia="x-none"/>
    </w:rPr>
  </w:style>
  <w:style w:type="paragraph" w:styleId="ab">
    <w:name w:val="Title"/>
    <w:basedOn w:val="a"/>
    <w:link w:val="ac"/>
    <w:uiPriority w:val="10"/>
    <w:qFormat/>
    <w:rsid w:val="00FE3ABE"/>
    <w:pPr>
      <w:spacing w:after="0" w:line="360" w:lineRule="auto"/>
      <w:ind w:firstLine="720"/>
      <w:jc w:val="center"/>
    </w:pPr>
    <w:rPr>
      <w:rFonts w:ascii="Times New Roman" w:eastAsia="Times New Roman" w:hAnsi="Times New Roman" w:cs="Times New Roman"/>
      <w:b/>
      <w:sz w:val="24"/>
      <w:szCs w:val="24"/>
      <w:lang w:val="x-none" w:eastAsia="x-none"/>
    </w:rPr>
  </w:style>
  <w:style w:type="character" w:customStyle="1" w:styleId="ac">
    <w:name w:val="Название Знак"/>
    <w:basedOn w:val="a0"/>
    <w:link w:val="ab"/>
    <w:uiPriority w:val="10"/>
    <w:rsid w:val="00FE3ABE"/>
    <w:rPr>
      <w:rFonts w:ascii="Times New Roman" w:eastAsia="Times New Roman" w:hAnsi="Times New Roman" w:cs="Times New Roman"/>
      <w:b/>
      <w:sz w:val="24"/>
      <w:szCs w:val="24"/>
      <w:lang w:val="x-none" w:eastAsia="x-none"/>
    </w:rPr>
  </w:style>
  <w:style w:type="paragraph" w:styleId="31">
    <w:name w:val="Body Text 3"/>
    <w:basedOn w:val="a"/>
    <w:link w:val="32"/>
    <w:rsid w:val="00FE3ABE"/>
    <w:pPr>
      <w:spacing w:after="0" w:line="240" w:lineRule="auto"/>
      <w:ind w:firstLine="720"/>
      <w:jc w:val="both"/>
    </w:pPr>
    <w:rPr>
      <w:rFonts w:ascii="Times New Roman" w:eastAsia="Times New Roman" w:hAnsi="Times New Roman" w:cs="Times New Roman"/>
      <w:sz w:val="28"/>
      <w:szCs w:val="24"/>
      <w:lang w:val="x-none" w:eastAsia="x-none"/>
    </w:rPr>
  </w:style>
  <w:style w:type="character" w:customStyle="1" w:styleId="32">
    <w:name w:val="Основной текст 3 Знак"/>
    <w:basedOn w:val="a0"/>
    <w:link w:val="31"/>
    <w:rsid w:val="00FE3ABE"/>
    <w:rPr>
      <w:rFonts w:ascii="Times New Roman" w:eastAsia="Times New Roman" w:hAnsi="Times New Roman" w:cs="Times New Roman"/>
      <w:sz w:val="28"/>
      <w:szCs w:val="24"/>
      <w:lang w:val="x-none" w:eastAsia="x-none"/>
    </w:rPr>
  </w:style>
  <w:style w:type="paragraph" w:styleId="ad">
    <w:name w:val="Body Text Indent"/>
    <w:basedOn w:val="a"/>
    <w:link w:val="ae"/>
    <w:rsid w:val="00FE3ABE"/>
    <w:pPr>
      <w:spacing w:after="0" w:line="240" w:lineRule="auto"/>
      <w:ind w:firstLine="851"/>
      <w:jc w:val="both"/>
    </w:pPr>
    <w:rPr>
      <w:rFonts w:ascii="Times New Roman" w:eastAsia="Times New Roman" w:hAnsi="Times New Roman" w:cs="Times New Roman"/>
      <w:sz w:val="28"/>
      <w:szCs w:val="24"/>
    </w:rPr>
  </w:style>
  <w:style w:type="character" w:customStyle="1" w:styleId="ae">
    <w:name w:val="Основной текст с отступом Знак"/>
    <w:basedOn w:val="a0"/>
    <w:link w:val="ad"/>
    <w:rsid w:val="00FE3ABE"/>
    <w:rPr>
      <w:rFonts w:ascii="Times New Roman" w:eastAsia="Times New Roman" w:hAnsi="Times New Roman" w:cs="Times New Roman"/>
      <w:sz w:val="28"/>
      <w:szCs w:val="24"/>
    </w:rPr>
  </w:style>
  <w:style w:type="paragraph" w:styleId="23">
    <w:name w:val="Body Text Indent 2"/>
    <w:basedOn w:val="a"/>
    <w:link w:val="24"/>
    <w:rsid w:val="00FE3ABE"/>
    <w:pPr>
      <w:spacing w:after="0" w:line="240" w:lineRule="auto"/>
      <w:ind w:firstLine="720"/>
      <w:jc w:val="both"/>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FE3ABE"/>
    <w:rPr>
      <w:rFonts w:ascii="Times New Roman" w:eastAsia="Times New Roman" w:hAnsi="Times New Roman" w:cs="Times New Roman"/>
      <w:sz w:val="28"/>
      <w:szCs w:val="24"/>
    </w:rPr>
  </w:style>
  <w:style w:type="character" w:styleId="af">
    <w:name w:val="page number"/>
    <w:basedOn w:val="a0"/>
    <w:rsid w:val="00FE3ABE"/>
  </w:style>
  <w:style w:type="paragraph" w:styleId="33">
    <w:name w:val="Body Text Indent 3"/>
    <w:basedOn w:val="a"/>
    <w:link w:val="34"/>
    <w:rsid w:val="00FE3ABE"/>
    <w:pPr>
      <w:spacing w:after="0" w:line="240" w:lineRule="auto"/>
      <w:ind w:firstLine="720"/>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FE3ABE"/>
    <w:rPr>
      <w:rFonts w:ascii="Times New Roman" w:eastAsia="Times New Roman" w:hAnsi="Times New Roman" w:cs="Times New Roman"/>
      <w:sz w:val="24"/>
      <w:szCs w:val="20"/>
    </w:rPr>
  </w:style>
  <w:style w:type="character" w:styleId="af0">
    <w:name w:val="footnote reference"/>
    <w:rsid w:val="00FE3ABE"/>
    <w:rPr>
      <w:vertAlign w:val="superscript"/>
    </w:rPr>
  </w:style>
  <w:style w:type="paragraph" w:customStyle="1" w:styleId="ConsNormal">
    <w:name w:val="ConsNormal"/>
    <w:rsid w:val="00FE3ABE"/>
    <w:pPr>
      <w:spacing w:after="0" w:line="240" w:lineRule="auto"/>
      <w:ind w:firstLine="720"/>
    </w:pPr>
    <w:rPr>
      <w:rFonts w:ascii="Arial" w:eastAsia="Times New Roman" w:hAnsi="Arial" w:cs="Times New Roman"/>
      <w:snapToGrid w:val="0"/>
      <w:sz w:val="20"/>
      <w:szCs w:val="20"/>
    </w:rPr>
  </w:style>
  <w:style w:type="paragraph" w:styleId="af1">
    <w:name w:val="Balloon Text"/>
    <w:basedOn w:val="a"/>
    <w:link w:val="af2"/>
    <w:semiHidden/>
    <w:rsid w:val="00FE3ABE"/>
    <w:pPr>
      <w:spacing w:after="0" w:line="240" w:lineRule="auto"/>
      <w:ind w:firstLine="720"/>
      <w:jc w:val="both"/>
    </w:pPr>
    <w:rPr>
      <w:rFonts w:ascii="Tahoma" w:eastAsia="Times New Roman" w:hAnsi="Tahoma" w:cs="Tahoma"/>
      <w:sz w:val="16"/>
      <w:szCs w:val="16"/>
    </w:rPr>
  </w:style>
  <w:style w:type="character" w:customStyle="1" w:styleId="af2">
    <w:name w:val="Текст выноски Знак"/>
    <w:basedOn w:val="a0"/>
    <w:link w:val="af1"/>
    <w:semiHidden/>
    <w:rsid w:val="00FE3ABE"/>
    <w:rPr>
      <w:rFonts w:ascii="Tahoma" w:eastAsia="Times New Roman" w:hAnsi="Tahoma" w:cs="Tahoma"/>
      <w:sz w:val="16"/>
      <w:szCs w:val="16"/>
    </w:rPr>
  </w:style>
  <w:style w:type="paragraph" w:customStyle="1" w:styleId="af3">
    <w:name w:val="Положение"/>
    <w:basedOn w:val="a"/>
    <w:rsid w:val="00FE3ABE"/>
    <w:pPr>
      <w:spacing w:after="0" w:line="240" w:lineRule="auto"/>
      <w:ind w:firstLine="720"/>
      <w:jc w:val="center"/>
    </w:pPr>
    <w:rPr>
      <w:rFonts w:ascii="Times New Roman" w:eastAsia="Times New Roman" w:hAnsi="Times New Roman" w:cs="Times New Roman"/>
      <w:b/>
      <w:sz w:val="24"/>
      <w:szCs w:val="24"/>
    </w:rPr>
  </w:style>
  <w:style w:type="paragraph" w:customStyle="1" w:styleId="af4">
    <w:name w:val="Наименование"/>
    <w:next w:val="a"/>
    <w:rsid w:val="00FE3ABE"/>
    <w:pPr>
      <w:spacing w:after="0" w:line="240" w:lineRule="auto"/>
      <w:jc w:val="center"/>
    </w:pPr>
    <w:rPr>
      <w:rFonts w:ascii="Times New Roman" w:eastAsia="Times New Roman" w:hAnsi="Times New Roman" w:cs="Times New Roman"/>
      <w:b/>
      <w:sz w:val="24"/>
      <w:szCs w:val="24"/>
    </w:rPr>
  </w:style>
  <w:style w:type="paragraph" w:customStyle="1" w:styleId="af5">
    <w:name w:val="статьи Знак"/>
    <w:basedOn w:val="a"/>
    <w:link w:val="af6"/>
    <w:rsid w:val="00FE3ABE"/>
    <w:pPr>
      <w:spacing w:after="600" w:line="240" w:lineRule="auto"/>
      <w:ind w:firstLine="720"/>
      <w:jc w:val="both"/>
    </w:pPr>
    <w:rPr>
      <w:rFonts w:ascii="Times New Roman" w:eastAsia="Times New Roman" w:hAnsi="Times New Roman" w:cs="Times New Roman"/>
      <w:b/>
      <w:sz w:val="24"/>
      <w:szCs w:val="24"/>
    </w:rPr>
  </w:style>
  <w:style w:type="table" w:styleId="af7">
    <w:name w:val="Table Grid"/>
    <w:basedOn w:val="a1"/>
    <w:rsid w:val="00FE3ABE"/>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статьи Знак Знак"/>
    <w:link w:val="af5"/>
    <w:rsid w:val="00FE3ABE"/>
    <w:rPr>
      <w:rFonts w:ascii="Times New Roman" w:eastAsia="Times New Roman" w:hAnsi="Times New Roman" w:cs="Times New Roman"/>
      <w:b/>
      <w:sz w:val="24"/>
      <w:szCs w:val="24"/>
    </w:rPr>
  </w:style>
  <w:style w:type="paragraph" w:customStyle="1" w:styleId="af8">
    <w:name w:val="НАзвание главы"/>
    <w:link w:val="af9"/>
    <w:rsid w:val="00FE3ABE"/>
    <w:pPr>
      <w:spacing w:after="0" w:line="240" w:lineRule="auto"/>
      <w:ind w:firstLine="720"/>
    </w:pPr>
    <w:rPr>
      <w:rFonts w:ascii="Times New Roman" w:eastAsia="Times New Roman" w:hAnsi="Times New Roman" w:cs="Times New Roman"/>
      <w:b/>
      <w:sz w:val="24"/>
      <w:szCs w:val="24"/>
    </w:rPr>
  </w:style>
  <w:style w:type="paragraph" w:customStyle="1" w:styleId="ConsTitle">
    <w:name w:val="ConsTitle"/>
    <w:rsid w:val="00FE3ABE"/>
    <w:pPr>
      <w:widowControl w:val="0"/>
      <w:spacing w:after="0" w:line="240" w:lineRule="auto"/>
    </w:pPr>
    <w:rPr>
      <w:rFonts w:ascii="Arial" w:eastAsia="Times New Roman" w:hAnsi="Arial" w:cs="Times New Roman"/>
      <w:b/>
      <w:snapToGrid w:val="0"/>
      <w:sz w:val="16"/>
      <w:szCs w:val="20"/>
    </w:rPr>
  </w:style>
  <w:style w:type="character" w:styleId="afa">
    <w:name w:val="Hyperlink"/>
    <w:rsid w:val="00FE3ABE"/>
    <w:rPr>
      <w:color w:val="0000FF"/>
      <w:u w:val="single"/>
    </w:rPr>
  </w:style>
  <w:style w:type="paragraph" w:styleId="afb">
    <w:name w:val="Normal (Web)"/>
    <w:basedOn w:val="a"/>
    <w:rsid w:val="00FE3A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text">
    <w:name w:val="justtext"/>
    <w:basedOn w:val="a"/>
    <w:rsid w:val="00FE3ABE"/>
    <w:pPr>
      <w:spacing w:before="50" w:after="50" w:line="240" w:lineRule="auto"/>
      <w:ind w:firstLine="451"/>
      <w:jc w:val="both"/>
    </w:pPr>
    <w:rPr>
      <w:rFonts w:ascii="Times New Roman" w:eastAsia="Times New Roman" w:hAnsi="Times New Roman" w:cs="Times New Roman"/>
      <w:color w:val="000000"/>
      <w:sz w:val="24"/>
      <w:szCs w:val="24"/>
    </w:rPr>
  </w:style>
  <w:style w:type="character" w:customStyle="1" w:styleId="af9">
    <w:name w:val="НАзвание главы Знак"/>
    <w:link w:val="af8"/>
    <w:rsid w:val="00FE3ABE"/>
    <w:rPr>
      <w:rFonts w:ascii="Times New Roman" w:eastAsia="Times New Roman" w:hAnsi="Times New Roman" w:cs="Times New Roman"/>
      <w:b/>
      <w:sz w:val="24"/>
      <w:szCs w:val="24"/>
    </w:rPr>
  </w:style>
  <w:style w:type="paragraph" w:styleId="afc">
    <w:name w:val="footnote text"/>
    <w:basedOn w:val="a"/>
    <w:link w:val="afd"/>
    <w:rsid w:val="00FE3ABE"/>
    <w:pPr>
      <w:spacing w:after="0" w:line="240" w:lineRule="auto"/>
      <w:ind w:firstLine="720"/>
      <w:jc w:val="both"/>
    </w:pPr>
    <w:rPr>
      <w:rFonts w:ascii="Times New Roman" w:eastAsia="Times New Roman" w:hAnsi="Times New Roman" w:cs="Times New Roman"/>
      <w:sz w:val="20"/>
      <w:szCs w:val="20"/>
    </w:rPr>
  </w:style>
  <w:style w:type="character" w:customStyle="1" w:styleId="afd">
    <w:name w:val="Текст сноски Знак"/>
    <w:basedOn w:val="a0"/>
    <w:link w:val="afc"/>
    <w:uiPriority w:val="99"/>
    <w:rsid w:val="00FE3ABE"/>
    <w:rPr>
      <w:rFonts w:ascii="Times New Roman" w:eastAsia="Times New Roman" w:hAnsi="Times New Roman" w:cs="Times New Roman"/>
      <w:sz w:val="20"/>
      <w:szCs w:val="20"/>
    </w:rPr>
  </w:style>
  <w:style w:type="paragraph" w:styleId="afe">
    <w:name w:val="List Paragraph"/>
    <w:basedOn w:val="a"/>
    <w:uiPriority w:val="34"/>
    <w:qFormat/>
    <w:rsid w:val="00FE3ABE"/>
    <w:pPr>
      <w:spacing w:after="0" w:line="240" w:lineRule="auto"/>
      <w:ind w:left="720" w:firstLine="720"/>
      <w:contextualSpacing/>
      <w:jc w:val="both"/>
    </w:pPr>
    <w:rPr>
      <w:rFonts w:ascii="Times New Roman" w:eastAsia="Times New Roman" w:hAnsi="Times New Roman" w:cs="Times New Roman"/>
      <w:sz w:val="24"/>
      <w:szCs w:val="24"/>
    </w:rPr>
  </w:style>
  <w:style w:type="character" w:styleId="aff">
    <w:name w:val="Emphasis"/>
    <w:uiPriority w:val="20"/>
    <w:qFormat/>
    <w:rsid w:val="00FE3ABE"/>
    <w:rPr>
      <w:i/>
    </w:rPr>
  </w:style>
  <w:style w:type="character" w:customStyle="1" w:styleId="41">
    <w:name w:val="Знак Знак4"/>
    <w:rsid w:val="00FE3ABE"/>
    <w:rPr>
      <w:rFonts w:ascii="Cambria" w:hAnsi="Cambria"/>
      <w:b/>
      <w:bCs/>
      <w:kern w:val="28"/>
      <w:sz w:val="32"/>
      <w:szCs w:val="32"/>
      <w:lang w:val="ru-RU" w:eastAsia="ru-RU" w:bidi="ar-SA"/>
    </w:rPr>
  </w:style>
  <w:style w:type="character" w:customStyle="1" w:styleId="docaccesstitle1">
    <w:name w:val="docaccess_title1"/>
    <w:rsid w:val="00FE3ABE"/>
    <w:rPr>
      <w:rFonts w:ascii="Times New Roman" w:hAnsi="Times New Roman" w:cs="Times New Roman" w:hint="default"/>
      <w:sz w:val="28"/>
      <w:szCs w:val="28"/>
    </w:rPr>
  </w:style>
  <w:style w:type="character" w:styleId="aff0">
    <w:name w:val="Strong"/>
    <w:uiPriority w:val="22"/>
    <w:qFormat/>
    <w:rsid w:val="00FE3ABE"/>
    <w:rPr>
      <w:b/>
      <w:bCs/>
    </w:rPr>
  </w:style>
  <w:style w:type="character" w:customStyle="1" w:styleId="docaccesstitle">
    <w:name w:val="docaccess_title"/>
    <w:rsid w:val="00FE3ABE"/>
  </w:style>
  <w:style w:type="character" w:customStyle="1" w:styleId="w">
    <w:name w:val="w"/>
    <w:rsid w:val="00FE3ABE"/>
  </w:style>
  <w:style w:type="character" w:customStyle="1" w:styleId="wb-stl-highlight1">
    <w:name w:val="wb-stl-highlight1"/>
    <w:rsid w:val="00FE3ABE"/>
    <w:rPr>
      <w:rFonts w:ascii="Roboto Slab" w:hAnsi="Roboto Slab" w:hint="default"/>
      <w:i w:val="0"/>
      <w:iCs w:val="0"/>
      <w:caps w:val="0"/>
      <w:smallCaps w:val="0"/>
      <w:strike w:val="0"/>
      <w:dstrike w:val="0"/>
      <w:color w:val="000000"/>
      <w:sz w:val="26"/>
      <w:szCs w:val="26"/>
      <w:u w:val="none"/>
      <w:effect w:val="none"/>
    </w:rPr>
  </w:style>
  <w:style w:type="character" w:customStyle="1" w:styleId="extended-textshort">
    <w:name w:val="extended-text__short"/>
    <w:rsid w:val="00FE3ABE"/>
  </w:style>
  <w:style w:type="numbering" w:customStyle="1" w:styleId="25">
    <w:name w:val="Нет списка2"/>
    <w:next w:val="a2"/>
    <w:semiHidden/>
    <w:rsid w:val="00FE3ABE"/>
  </w:style>
  <w:style w:type="paragraph" w:customStyle="1" w:styleId="aff1">
    <w:name w:val="статьи"/>
    <w:basedOn w:val="a"/>
    <w:rsid w:val="00FE3ABE"/>
    <w:pPr>
      <w:spacing w:after="600" w:line="240" w:lineRule="auto"/>
      <w:ind w:firstLine="720"/>
      <w:jc w:val="both"/>
    </w:pPr>
    <w:rPr>
      <w:rFonts w:ascii="Times New Roman" w:eastAsia="Times New Roman" w:hAnsi="Times New Roman" w:cs="Times New Roman"/>
      <w:b/>
      <w:sz w:val="24"/>
      <w:szCs w:val="24"/>
    </w:rPr>
  </w:style>
  <w:style w:type="paragraph" w:customStyle="1" w:styleId="headertext">
    <w:name w:val="headertext"/>
    <w:basedOn w:val="a"/>
    <w:rsid w:val="00FE3AB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5">
    <w:name w:val="Нет списка3"/>
    <w:next w:val="a2"/>
    <w:semiHidden/>
    <w:rsid w:val="00FE3ABE"/>
  </w:style>
  <w:style w:type="character" w:styleId="aff2">
    <w:name w:val="line number"/>
    <w:basedOn w:val="a0"/>
    <w:uiPriority w:val="99"/>
    <w:semiHidden/>
    <w:unhideWhenUsed/>
    <w:rsid w:val="00194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8B06-8B73-4EF3-962F-92B5DB20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6008</Words>
  <Characters>34247</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Nechaeva</dc:creator>
  <cp:keywords/>
  <dc:description/>
  <cp:lastModifiedBy>glavspec</cp:lastModifiedBy>
  <cp:revision>5</cp:revision>
  <dcterms:created xsi:type="dcterms:W3CDTF">2021-06-29T06:51:00Z</dcterms:created>
  <dcterms:modified xsi:type="dcterms:W3CDTF">2021-06-29T10:59:00Z</dcterms:modified>
</cp:coreProperties>
</file>